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05D7" w14:textId="77777777" w:rsidR="0012317E" w:rsidRPr="00731C5A" w:rsidRDefault="0012317E" w:rsidP="0012317E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  <w:color w:val="000000"/>
        </w:rPr>
        <w:t>Legislative Committee Meeting Minutes</w:t>
      </w:r>
    </w:p>
    <w:p w14:paraId="1F1DEC63" w14:textId="41B57D52" w:rsidR="0012317E" w:rsidRPr="00731C5A" w:rsidRDefault="0012317E" w:rsidP="001231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 w:rsidRPr="00731C5A">
        <w:rPr>
          <w:rStyle w:val="normaltextrun"/>
          <w:rFonts w:eastAsiaTheme="majorEastAsia"/>
          <w:color w:val="000000"/>
        </w:rPr>
        <w:t>Wednesday,</w:t>
      </w:r>
      <w:r>
        <w:rPr>
          <w:rStyle w:val="normaltextrun"/>
          <w:rFonts w:eastAsiaTheme="majorEastAsia"/>
          <w:color w:val="000000"/>
        </w:rPr>
        <w:t xml:space="preserve"> March 25</w:t>
      </w:r>
      <w:r w:rsidRPr="00731C5A">
        <w:rPr>
          <w:rStyle w:val="normaltextrun"/>
          <w:rFonts w:eastAsiaTheme="majorEastAsia"/>
          <w:color w:val="000000"/>
        </w:rPr>
        <w:t>, 202</w:t>
      </w:r>
      <w:r>
        <w:rPr>
          <w:rStyle w:val="normaltextrun"/>
          <w:rFonts w:eastAsiaTheme="majorEastAsia"/>
          <w:color w:val="000000"/>
        </w:rPr>
        <w:t>6</w:t>
      </w:r>
      <w:r w:rsidRPr="00731C5A">
        <w:rPr>
          <w:rStyle w:val="normaltextrun"/>
          <w:rFonts w:eastAsiaTheme="majorEastAsia"/>
          <w:color w:val="000000"/>
        </w:rPr>
        <w:t xml:space="preserve">, 3:00 - 4:00 </w:t>
      </w:r>
      <w:r w:rsidRPr="00731C5A">
        <w:rPr>
          <w:rStyle w:val="normaltextrun"/>
          <w:rFonts w:eastAsiaTheme="majorEastAsia"/>
        </w:rPr>
        <w:t>pm</w:t>
      </w:r>
    </w:p>
    <w:p w14:paraId="5A025F4A" w14:textId="77777777" w:rsidR="0012317E" w:rsidRPr="00731C5A" w:rsidRDefault="0012317E" w:rsidP="0012317E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</w:rPr>
        <w:t>Via Zoom</w:t>
      </w:r>
      <w:bookmarkStart w:id="0" w:name="_Hlk45625517"/>
    </w:p>
    <w:p w14:paraId="280E851B" w14:textId="772798F8" w:rsidR="0012317E" w:rsidRPr="00731C5A" w:rsidRDefault="0012317E" w:rsidP="0012317E">
      <w:pPr>
        <w:pStyle w:val="paragraph"/>
        <w:spacing w:after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  <w:b/>
          <w:bCs/>
        </w:rPr>
        <w:t>Committee Present</w:t>
      </w:r>
      <w:r w:rsidRPr="00731C5A">
        <w:rPr>
          <w:rStyle w:val="normaltextrun"/>
          <w:rFonts w:eastAsiaTheme="majorEastAsia"/>
        </w:rPr>
        <w:t xml:space="preserve">: </w:t>
      </w:r>
      <w:bookmarkStart w:id="1" w:name="_Hlk159489809"/>
      <w:r>
        <w:rPr>
          <w:rStyle w:val="normaltextrun"/>
          <w:rFonts w:eastAsiaTheme="majorEastAsia"/>
        </w:rPr>
        <w:t xml:space="preserve">Chair Gustavo, Co-Chair Ed Reece, Chris Barajas, Jennifer Perez, Victor Sanchez, </w:t>
      </w:r>
      <w:r w:rsidRPr="0086124A">
        <w:rPr>
          <w:rStyle w:val="normaltextrun"/>
          <w:rFonts w:eastAsiaTheme="majorEastAsia"/>
        </w:rPr>
        <w:t>Bea</w:t>
      </w:r>
      <w:r>
        <w:rPr>
          <w:rStyle w:val="normaltextrun"/>
          <w:rFonts w:eastAsiaTheme="majorEastAsia"/>
        </w:rPr>
        <w:t xml:space="preserve"> </w:t>
      </w:r>
      <w:r w:rsidRPr="0086124A">
        <w:rPr>
          <w:rStyle w:val="normaltextrun"/>
          <w:rFonts w:eastAsiaTheme="majorEastAsia"/>
        </w:rPr>
        <w:t>Dieringer</w:t>
      </w:r>
      <w:r>
        <w:rPr>
          <w:rStyle w:val="normaltextrun"/>
          <w:rFonts w:eastAsiaTheme="majorEastAsia"/>
        </w:rPr>
        <w:t xml:space="preserve">, Juanita Martin, </w:t>
      </w:r>
      <w:bookmarkEnd w:id="1"/>
      <w:r>
        <w:rPr>
          <w:rStyle w:val="normaltextrun"/>
          <w:rFonts w:eastAsiaTheme="majorEastAsia"/>
        </w:rPr>
        <w:t xml:space="preserve">Bill Uphoff, </w:t>
      </w:r>
      <w:r w:rsidRPr="00344E70">
        <w:rPr>
          <w:rStyle w:val="normaltextrun"/>
          <w:rFonts w:eastAsiaTheme="majorEastAsia"/>
        </w:rPr>
        <w:t>Rene</w:t>
      </w:r>
      <w:r>
        <w:rPr>
          <w:rStyle w:val="normaltextrun"/>
          <w:rFonts w:eastAsiaTheme="majorEastAsia"/>
        </w:rPr>
        <w:t xml:space="preserve"> </w:t>
      </w:r>
      <w:r w:rsidRPr="00344E70">
        <w:rPr>
          <w:rStyle w:val="normaltextrun"/>
          <w:rFonts w:eastAsiaTheme="majorEastAsia"/>
        </w:rPr>
        <w:t>Trevino</w:t>
      </w:r>
      <w:r>
        <w:rPr>
          <w:rStyle w:val="normaltextrun"/>
          <w:rFonts w:eastAsiaTheme="majorEastAsia"/>
        </w:rPr>
        <w:t xml:space="preserve">, Ed Chen and Michael Greubel. </w:t>
      </w:r>
    </w:p>
    <w:p w14:paraId="501533E0" w14:textId="621FDCD1" w:rsidR="0012317E" w:rsidRPr="00731C5A" w:rsidRDefault="0012317E" w:rsidP="0012317E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</w:rPr>
        <w:t>Member Cities Present</w:t>
      </w:r>
      <w:r w:rsidRPr="00731C5A">
        <w:rPr>
          <w:rStyle w:val="normaltextrun"/>
          <w:rFonts w:eastAsiaTheme="majorEastAsia"/>
        </w:rPr>
        <w:t>:</w:t>
      </w:r>
      <w:r>
        <w:rPr>
          <w:rStyle w:val="normaltextrun"/>
          <w:rFonts w:eastAsiaTheme="majorEastAsia"/>
        </w:rPr>
        <w:t xml:space="preserve"> Pico Rivera,</w:t>
      </w:r>
      <w:r w:rsidR="009C458F">
        <w:rPr>
          <w:rStyle w:val="normaltextrun"/>
          <w:rFonts w:eastAsiaTheme="majorEastAsia"/>
        </w:rPr>
        <w:t xml:space="preserve"> Claremont, </w:t>
      </w:r>
      <w:r w:rsidR="009C458F" w:rsidRPr="009C458F">
        <w:rPr>
          <w:rFonts w:eastAsiaTheme="majorEastAsia"/>
        </w:rPr>
        <w:t>Jurupa Valley</w:t>
      </w:r>
      <w:r w:rsidR="009C458F">
        <w:rPr>
          <w:rFonts w:eastAsiaTheme="majorEastAsia"/>
        </w:rPr>
        <w:t>,</w:t>
      </w:r>
      <w:r w:rsidRPr="00731C5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Norwalk,</w:t>
      </w:r>
      <w:r w:rsidR="009C458F">
        <w:rPr>
          <w:rStyle w:val="normaltextrun"/>
          <w:rFonts w:eastAsiaTheme="majorEastAsia"/>
        </w:rPr>
        <w:t xml:space="preserve"> Bellflower,</w:t>
      </w:r>
      <w:r>
        <w:rPr>
          <w:rStyle w:val="normaltextrun"/>
          <w:rFonts w:eastAsiaTheme="majorEastAsia"/>
        </w:rPr>
        <w:t xml:space="preserve"> Rolling Hills, Santa Fe Springs, Rosemead, Lomita, Artesia, Industry,</w:t>
      </w:r>
      <w:r w:rsidRPr="00350ACC">
        <w:t xml:space="preserve"> </w:t>
      </w:r>
      <w:r w:rsidR="009C458F">
        <w:t>Lynwood</w:t>
      </w:r>
      <w:r w:rsidR="002A7FC1">
        <w:t xml:space="preserve">, </w:t>
      </w:r>
      <w:r>
        <w:t xml:space="preserve">Temple, </w:t>
      </w:r>
      <w:r w:rsidR="002A7FC1">
        <w:t xml:space="preserve">Rolling Hills Estates, Rosemead Commerce, and Signal Hill. </w:t>
      </w:r>
    </w:p>
    <w:p w14:paraId="5873F4C3" w14:textId="77777777" w:rsidR="0012317E" w:rsidRPr="00731C5A" w:rsidRDefault="0012317E" w:rsidP="0012317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52136557" w14:textId="640DA73B" w:rsidR="0012317E" w:rsidRPr="00CC0E6D" w:rsidRDefault="0012317E" w:rsidP="0012317E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Others </w:t>
      </w:r>
      <w:bookmarkEnd w:id="0"/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Present:</w:t>
      </w:r>
      <w:r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297D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Marcel Rodarte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F90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Jorge Morales,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353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Lindsey Skolnik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Frank Rodarte</w:t>
      </w:r>
      <w:r w:rsidR="008B5F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2705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Salpy Kabaklian-Slentz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2705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Suja Lowenthal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2705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Alvaro Castellon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2705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Jesus Garcia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0A414E" w:rsidRPr="000A414E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 John Otair</w:t>
      </w:r>
      <w:r w:rsidR="000A414E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C458F" w:rsidRP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Jonathan Primuth</w:t>
      </w:r>
      <w:r w:rsid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C458F" w:rsidRP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Velveth Schmitz</w:t>
      </w:r>
      <w:r w:rsid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C458F" w:rsidRP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Daysi Sanchez</w:t>
      </w:r>
      <w:r w:rsid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C458F" w:rsidRP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Charlie Honeycutt</w:t>
      </w:r>
      <w:r w:rsid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C458F" w:rsidRP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Salpy Kabaklian-Slentz</w:t>
      </w:r>
      <w:r w:rsid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2A7F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</w:t>
      </w:r>
      <w:r w:rsid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C458F" w:rsidRP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Amanda Moreno</w:t>
      </w:r>
      <w:r w:rsidR="002A7F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9C458F" w:rsidRPr="009C45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D2395A5" w14:textId="3DB4041E" w:rsidR="0012317E" w:rsidRPr="00731C5A" w:rsidRDefault="0012317E" w:rsidP="0012317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Call to Order: 3:0</w:t>
      </w:r>
      <w:r w:rsidR="002A7FC1">
        <w:rPr>
          <w:b/>
          <w:bCs/>
        </w:rPr>
        <w:t>3</w:t>
      </w:r>
      <w:r w:rsidRPr="00731C5A">
        <w:rPr>
          <w:b/>
          <w:bCs/>
        </w:rPr>
        <w:t xml:space="preserve"> </w:t>
      </w:r>
      <w:r>
        <w:rPr>
          <w:b/>
          <w:bCs/>
        </w:rPr>
        <w:t>PM</w:t>
      </w:r>
    </w:p>
    <w:p w14:paraId="6930A904" w14:textId="77777777" w:rsidR="0012317E" w:rsidRPr="00731C5A" w:rsidRDefault="0012317E" w:rsidP="0012317E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b/>
          <w:bCs/>
        </w:rPr>
      </w:pPr>
    </w:p>
    <w:p w14:paraId="0AD0E2A3" w14:textId="77777777" w:rsidR="0012317E" w:rsidRPr="00004121" w:rsidRDefault="0012317E" w:rsidP="0012317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 xml:space="preserve">Approval of Minutes </w:t>
      </w:r>
    </w:p>
    <w:p w14:paraId="0A933513" w14:textId="201E0ADB" w:rsidR="0012317E" w:rsidRDefault="002A7FC1" w:rsidP="0012317E">
      <w:pPr>
        <w:pStyle w:val="paragraph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>
        <w:rPr>
          <w:b/>
          <w:bCs/>
        </w:rPr>
        <w:t>Juanita Martin</w:t>
      </w:r>
      <w:r w:rsidR="0012317E" w:rsidRPr="00E7656B">
        <w:rPr>
          <w:b/>
          <w:bCs/>
        </w:rPr>
        <w:t xml:space="preserve"> motioned for approval of the </w:t>
      </w:r>
      <w:r>
        <w:rPr>
          <w:b/>
          <w:bCs/>
        </w:rPr>
        <w:t>March</w:t>
      </w:r>
      <w:r w:rsidR="0012317E" w:rsidRPr="00E7656B">
        <w:rPr>
          <w:b/>
          <w:bCs/>
        </w:rPr>
        <w:t xml:space="preserve"> 11, </w:t>
      </w:r>
      <w:r w:rsidRPr="00E7656B">
        <w:rPr>
          <w:b/>
          <w:bCs/>
        </w:rPr>
        <w:t>2026,</w:t>
      </w:r>
      <w:r w:rsidR="0012317E" w:rsidRPr="00E7656B">
        <w:rPr>
          <w:b/>
          <w:bCs/>
        </w:rPr>
        <w:t xml:space="preserve"> meeting minutes. </w:t>
      </w:r>
      <w:r>
        <w:rPr>
          <w:b/>
          <w:bCs/>
        </w:rPr>
        <w:t>Jennifer Perez</w:t>
      </w:r>
      <w:r w:rsidR="0012317E" w:rsidRPr="00E7656B">
        <w:rPr>
          <w:b/>
          <w:bCs/>
        </w:rPr>
        <w:t xml:space="preserve"> seconded the motion. The motion passed unanimously.</w:t>
      </w:r>
    </w:p>
    <w:p w14:paraId="456F29DA" w14:textId="77777777" w:rsidR="0012317E" w:rsidRPr="00731C5A" w:rsidRDefault="0012317E" w:rsidP="0012317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LEGISLATIVE UPDATES</w:t>
      </w:r>
    </w:p>
    <w:p w14:paraId="54A55787" w14:textId="77777777" w:rsidR="0012317E" w:rsidRDefault="0012317E" w:rsidP="0012317E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>
        <w:t xml:space="preserve">The Scoop </w:t>
      </w:r>
    </w:p>
    <w:p w14:paraId="661BACE2" w14:textId="27C67B3F" w:rsidR="0012317E" w:rsidRDefault="000575D1" w:rsidP="0012317E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 w:rsidRPr="000575D1">
        <w:t>Jesus Garcia provided an update to the Legislative Committee on HCD guidelines related to SB 79.</w:t>
      </w:r>
    </w:p>
    <w:p w14:paraId="6EA470B1" w14:textId="04785D10" w:rsidR="000575D1" w:rsidRDefault="000575D1" w:rsidP="0012317E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 w:rsidRPr="000575D1">
        <w:t>Jorge Morales informed the committee that CCCA took a position on the Los Angeles County Supervisor Barger motion regarding catalytic converter and metal theft.</w:t>
      </w:r>
    </w:p>
    <w:p w14:paraId="3869B3C2" w14:textId="2DD13A04" w:rsidR="000575D1" w:rsidRDefault="000575D1" w:rsidP="000575D1">
      <w:pPr>
        <w:pStyle w:val="paragraph"/>
        <w:numPr>
          <w:ilvl w:val="2"/>
          <w:numId w:val="2"/>
        </w:numPr>
        <w:spacing w:after="0" w:line="360" w:lineRule="auto"/>
        <w:textAlignment w:val="baseline"/>
      </w:pPr>
      <w:r w:rsidRPr="000575D1">
        <w:t>Morales encouraged cities to send an email if they have been affected by catalytic converter and metal theft.</w:t>
      </w:r>
    </w:p>
    <w:p w14:paraId="2FC29035" w14:textId="77777777" w:rsidR="0012317E" w:rsidRDefault="0012317E" w:rsidP="0012317E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 w:rsidRPr="00057CC2">
        <w:t>Legislation</w:t>
      </w:r>
    </w:p>
    <w:p w14:paraId="562317CC" w14:textId="57E8CEC1" w:rsidR="0012317E" w:rsidRDefault="008B5FEF" w:rsidP="0012317E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 w:rsidRPr="008B5FEF">
        <w:t>AB 1588 - Catherine Stefani - Vehicles: Sideshow Accountability and Community Safety Act.</w:t>
      </w:r>
    </w:p>
    <w:p w14:paraId="1B54BF15" w14:textId="597C3707" w:rsidR="0012317E" w:rsidRDefault="000A414E" w:rsidP="0012317E">
      <w:pPr>
        <w:pStyle w:val="ListParagraph"/>
        <w:numPr>
          <w:ilvl w:val="2"/>
          <w:numId w:val="2"/>
        </w:numP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</w:pPr>
      <w:r w:rsidRPr="000A414E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lastRenderedPageBreak/>
        <w:t>John Otair, representing Catherine Stefani, gave a presentation on the background of the bill.</w:t>
      </w:r>
    </w:p>
    <w:p w14:paraId="6B0F25DC" w14:textId="3399187E" w:rsidR="008B5FEF" w:rsidRPr="008B5FEF" w:rsidRDefault="008B5FEF" w:rsidP="008B5FEF">
      <w:pPr>
        <w:pStyle w:val="ListParagraph"/>
        <w:numPr>
          <w:ilvl w:val="2"/>
          <w:numId w:val="2"/>
        </w:numP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</w:pPr>
      <w: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Jennifer Perez</w:t>
      </w:r>
      <w:r w:rsidRPr="008B5FEF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 motioned to support the bill. Rene Trevino seconded the motion. The motion passed unanimously.</w:t>
      </w:r>
    </w:p>
    <w:p w14:paraId="1D335788" w14:textId="6B0C7F57" w:rsidR="0012317E" w:rsidRDefault="00F90881" w:rsidP="0012317E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 w:rsidRPr="00F90881">
        <w:t>SB 922 - Laird, John - Vehicles: local agency charges: use of streets or highways.</w:t>
      </w:r>
    </w:p>
    <w:p w14:paraId="55B1BA25" w14:textId="1248AE1A" w:rsidR="0012317E" w:rsidRDefault="00F90881" w:rsidP="0012317E">
      <w:pPr>
        <w:pStyle w:val="ListParagraph"/>
        <w:numPr>
          <w:ilvl w:val="2"/>
          <w:numId w:val="2"/>
        </w:numP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</w:pPr>
      <w:r w:rsidRPr="00F90881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Bea Dieringer </w:t>
      </w:r>
      <w:r w:rsidR="0012317E" w:rsidRPr="00871485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motioned to support the bill. </w:t>
      </w:r>
      <w:r w:rsidRPr="00F90881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Rene Trevino </w:t>
      </w:r>
      <w:r w:rsidR="0012317E" w:rsidRPr="00871485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seconded the motion. The motion passed unanimously.</w:t>
      </w:r>
    </w:p>
    <w:p w14:paraId="23C85B28" w14:textId="5E47D2B7" w:rsidR="00F90881" w:rsidRDefault="00F90881" w:rsidP="00F90881">
      <w:pPr>
        <w:pStyle w:val="ListParagraph"/>
        <w:numPr>
          <w:ilvl w:val="1"/>
          <w:numId w:val="2"/>
        </w:numPr>
        <w:rPr>
          <w:rFonts w:ascii="Times New Roman" w:eastAsiaTheme="majorEastAsia" w:hAnsi="Times New Roman" w:cs="Times New Roman"/>
          <w:kern w:val="0"/>
          <w:sz w:val="24"/>
          <w:szCs w:val="24"/>
        </w:rPr>
      </w:pPr>
      <w:r w:rsidRPr="00F90881">
        <w:rPr>
          <w:rFonts w:ascii="Times New Roman" w:eastAsiaTheme="majorEastAsia" w:hAnsi="Times New Roman" w:cs="Times New Roman"/>
          <w:kern w:val="0"/>
          <w:sz w:val="24"/>
          <w:szCs w:val="24"/>
        </w:rPr>
        <w:t>SB 1292- Richardson, Laura - Enhanced curb management system.</w:t>
      </w:r>
    </w:p>
    <w:p w14:paraId="0BAD2159" w14:textId="3DBFC7A8" w:rsidR="00F90881" w:rsidRPr="000575D1" w:rsidRDefault="00F90881" w:rsidP="000575D1">
      <w:pPr>
        <w:pStyle w:val="ListParagraph"/>
        <w:numPr>
          <w:ilvl w:val="2"/>
          <w:numId w:val="2"/>
        </w:numPr>
        <w:rPr>
          <w:rFonts w:ascii="Times New Roman" w:eastAsiaTheme="majorEastAsia" w:hAnsi="Times New Roman" w:cs="Times New Roman"/>
          <w:kern w:val="0"/>
          <w:sz w:val="24"/>
          <w:szCs w:val="24"/>
        </w:rPr>
      </w:pPr>
      <w:r>
        <w:rPr>
          <w:rFonts w:ascii="Times New Roman" w:eastAsiaTheme="majorEastAsia" w:hAnsi="Times New Roman" w:cs="Times New Roman"/>
          <w:kern w:val="0"/>
          <w:sz w:val="24"/>
          <w:szCs w:val="24"/>
        </w:rPr>
        <w:t>Jennifer Perez</w:t>
      </w:r>
      <w:r w:rsidRPr="00F90881"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 motioned to support the bill. </w:t>
      </w:r>
      <w:r>
        <w:rPr>
          <w:rFonts w:ascii="Times New Roman" w:eastAsiaTheme="majorEastAsia" w:hAnsi="Times New Roman" w:cs="Times New Roman"/>
          <w:kern w:val="0"/>
          <w:sz w:val="24"/>
          <w:szCs w:val="24"/>
        </w:rPr>
        <w:t>Ed Chen</w:t>
      </w:r>
      <w:r w:rsidRPr="00F90881"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 seconded the motion. The motion passed unanimously.</w:t>
      </w:r>
    </w:p>
    <w:p w14:paraId="1E3F110F" w14:textId="1012953F" w:rsidR="0012317E" w:rsidRPr="00A32A21" w:rsidRDefault="0012317E" w:rsidP="0012317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 w:rsidRPr="00D26525">
        <w:rPr>
          <w:b/>
          <w:bCs/>
        </w:rPr>
        <w:t xml:space="preserve">Adjournment: </w:t>
      </w:r>
      <w:r w:rsidR="000575D1">
        <w:rPr>
          <w:b/>
          <w:bCs/>
        </w:rPr>
        <w:t>March</w:t>
      </w:r>
      <w:r>
        <w:rPr>
          <w:b/>
          <w:bCs/>
        </w:rPr>
        <w:t xml:space="preserve"> 25</w:t>
      </w:r>
      <w:r w:rsidRPr="00D26525">
        <w:rPr>
          <w:b/>
          <w:bCs/>
        </w:rPr>
        <w:t>, 202</w:t>
      </w:r>
      <w:r>
        <w:rPr>
          <w:b/>
          <w:bCs/>
        </w:rPr>
        <w:t>6</w:t>
      </w:r>
      <w:r w:rsidRPr="00D26525">
        <w:rPr>
          <w:b/>
          <w:bCs/>
        </w:rPr>
        <w:t xml:space="preserve">, at </w:t>
      </w:r>
      <w:r w:rsidR="000575D1">
        <w:rPr>
          <w:b/>
          <w:bCs/>
        </w:rPr>
        <w:t>4</w:t>
      </w:r>
      <w:r w:rsidRPr="00D26525">
        <w:rPr>
          <w:b/>
          <w:bCs/>
        </w:rPr>
        <w:t>:</w:t>
      </w:r>
      <w:r w:rsidR="000575D1">
        <w:rPr>
          <w:b/>
          <w:bCs/>
        </w:rPr>
        <w:t>02</w:t>
      </w:r>
      <w:r>
        <w:rPr>
          <w:b/>
          <w:bCs/>
        </w:rPr>
        <w:t xml:space="preserve"> PM</w:t>
      </w:r>
    </w:p>
    <w:p w14:paraId="747E2A56" w14:textId="77777777" w:rsidR="0012317E" w:rsidRDefault="0012317E" w:rsidP="0012317E">
      <w:pPr>
        <w:pStyle w:val="paragraph"/>
        <w:spacing w:before="0" w:beforeAutospacing="0" w:after="0" w:afterAutospacing="0" w:line="360" w:lineRule="auto"/>
        <w:textAlignment w:val="baseline"/>
        <w:rPr>
          <w:b/>
          <w:bCs/>
        </w:rPr>
      </w:pPr>
    </w:p>
    <w:p w14:paraId="272B26CC" w14:textId="77777777" w:rsidR="0012317E" w:rsidRDefault="0012317E" w:rsidP="0012317E">
      <w:pPr>
        <w:pStyle w:val="paragraph"/>
        <w:spacing w:before="0" w:beforeAutospacing="0" w:after="0" w:afterAutospacing="0" w:line="360" w:lineRule="auto"/>
        <w:textAlignment w:val="baseline"/>
      </w:pPr>
    </w:p>
    <w:p w14:paraId="3D7C15D5" w14:textId="77777777" w:rsidR="0012317E" w:rsidRDefault="0012317E" w:rsidP="0012317E"/>
    <w:p w14:paraId="5C5E6F48" w14:textId="77777777" w:rsidR="0012317E" w:rsidRDefault="0012317E" w:rsidP="0012317E"/>
    <w:p w14:paraId="2DE0145E" w14:textId="77777777" w:rsidR="0012317E" w:rsidRDefault="0012317E" w:rsidP="0012317E"/>
    <w:p w14:paraId="087A339E" w14:textId="77777777" w:rsidR="0012317E" w:rsidRDefault="0012317E" w:rsidP="0012317E"/>
    <w:p w14:paraId="531AE33A" w14:textId="77777777" w:rsidR="0012317E" w:rsidRDefault="0012317E" w:rsidP="0012317E"/>
    <w:p w14:paraId="498C1611" w14:textId="77777777" w:rsidR="0012317E" w:rsidRDefault="0012317E" w:rsidP="0012317E"/>
    <w:p w14:paraId="569D0D89" w14:textId="77777777" w:rsidR="00DF70EC" w:rsidRDefault="00DF70EC"/>
    <w:sectPr w:rsidR="00DF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EF3"/>
    <w:multiLevelType w:val="hybridMultilevel"/>
    <w:tmpl w:val="61509A1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0699"/>
    <w:multiLevelType w:val="hybridMultilevel"/>
    <w:tmpl w:val="6AEC3900"/>
    <w:lvl w:ilvl="0" w:tplc="704A6158">
      <w:start w:val="1"/>
      <w:numFmt w:val="upperLetter"/>
      <w:lvlText w:val="%1."/>
      <w:lvlJc w:val="left"/>
      <w:pPr>
        <w:ind w:left="1140" w:hanging="420"/>
      </w:pPr>
      <w:rPr>
        <w:rFonts w:hint="default"/>
        <w:b/>
        <w:bCs/>
      </w:rPr>
    </w:lvl>
    <w:lvl w:ilvl="1" w:tplc="0E645AC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307792">
    <w:abstractNumId w:val="0"/>
  </w:num>
  <w:num w:numId="2" w16cid:durableId="127601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7E"/>
    <w:rsid w:val="000575D1"/>
    <w:rsid w:val="000A414E"/>
    <w:rsid w:val="0012317E"/>
    <w:rsid w:val="002A7FC1"/>
    <w:rsid w:val="004A2537"/>
    <w:rsid w:val="00584CB4"/>
    <w:rsid w:val="005863EC"/>
    <w:rsid w:val="008B5FEF"/>
    <w:rsid w:val="009B01BF"/>
    <w:rsid w:val="009C458F"/>
    <w:rsid w:val="00DF70EC"/>
    <w:rsid w:val="00F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DBE1"/>
  <w15:chartTrackingRefBased/>
  <w15:docId w15:val="{459876F0-BB70-455C-9893-AFC045F4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17E"/>
  </w:style>
  <w:style w:type="paragraph" w:styleId="Heading1">
    <w:name w:val="heading 1"/>
    <w:basedOn w:val="Normal"/>
    <w:next w:val="Normal"/>
    <w:link w:val="Heading1Char"/>
    <w:uiPriority w:val="9"/>
    <w:qFormat/>
    <w:rsid w:val="0012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1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1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1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1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17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7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1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1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1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17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17E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al"/>
    <w:rsid w:val="0012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12317E"/>
  </w:style>
  <w:style w:type="character" w:customStyle="1" w:styleId="normaltextrun">
    <w:name w:val="normaltextrun"/>
    <w:basedOn w:val="DefaultParagraphFont"/>
    <w:rsid w:val="0012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EDD1C-4F8B-4DDD-BDA6-E5FF0F184119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2.xml><?xml version="1.0" encoding="utf-8"?>
<ds:datastoreItem xmlns:ds="http://schemas.openxmlformats.org/officeDocument/2006/customXml" ds:itemID="{0AD2C269-FF4F-4CDA-BC45-6F72C6BDF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1AAC7-0E08-453A-B8B1-FA67EF533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317</Words>
  <Characters>1810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2</cp:revision>
  <dcterms:created xsi:type="dcterms:W3CDTF">2026-03-31T17:47:00Z</dcterms:created>
  <dcterms:modified xsi:type="dcterms:W3CDTF">2026-05-20T16:06:00Z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