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498E" w14:textId="77777777" w:rsidR="00CA009C" w:rsidRPr="00047700" w:rsidRDefault="00CA009C" w:rsidP="00CA009C">
      <w:pPr>
        <w:spacing w:after="0" w:line="240" w:lineRule="auto"/>
        <w:rPr>
          <w:rFonts w:ascii="Times New Roman" w:eastAsia="Times New Roman" w:hAnsi="Times New Roman" w:cs="Times New Roman"/>
        </w:rPr>
      </w:pPr>
    </w:p>
    <w:p w14:paraId="2326CCB7" w14:textId="6523C131" w:rsidR="00CA009C" w:rsidRPr="00047700" w:rsidRDefault="00CA009C" w:rsidP="00CA009C">
      <w:pPr>
        <w:tabs>
          <w:tab w:val="left" w:pos="3240"/>
        </w:tabs>
        <w:spacing w:after="0" w:line="240" w:lineRule="auto"/>
        <w:rPr>
          <w:rFonts w:ascii="Times New Roman" w:eastAsia="Times New Roman" w:hAnsi="Times New Roman" w:cs="Times New Roman"/>
          <w:b/>
        </w:rPr>
      </w:pPr>
      <w:r w:rsidRPr="00047700">
        <w:rPr>
          <w:rFonts w:ascii="Times New Roman" w:eastAsia="Times New Roman" w:hAnsi="Times New Roman" w:cs="Times New Roman"/>
          <w:b/>
        </w:rPr>
        <w:t>EXECUTIVE BOARD MEETING MINUTES –</w:t>
      </w:r>
      <w:r>
        <w:rPr>
          <w:rFonts w:ascii="Times New Roman" w:eastAsia="Times New Roman" w:hAnsi="Times New Roman" w:cs="Times New Roman"/>
          <w:b/>
        </w:rPr>
        <w:t>March</w:t>
      </w:r>
      <w:r w:rsidRPr="00047700">
        <w:rPr>
          <w:rFonts w:ascii="Times New Roman" w:eastAsia="Times New Roman" w:hAnsi="Times New Roman" w:cs="Times New Roman"/>
          <w:b/>
        </w:rPr>
        <w:t xml:space="preserve"> </w:t>
      </w:r>
      <w:r>
        <w:rPr>
          <w:rFonts w:ascii="Times New Roman" w:eastAsia="Times New Roman" w:hAnsi="Times New Roman" w:cs="Times New Roman"/>
          <w:b/>
        </w:rPr>
        <w:t>4</w:t>
      </w:r>
      <w:r w:rsidRPr="00047700">
        <w:rPr>
          <w:rFonts w:ascii="Times New Roman" w:eastAsia="Times New Roman" w:hAnsi="Times New Roman" w:cs="Times New Roman"/>
          <w:b/>
        </w:rPr>
        <w:t>, 202</w:t>
      </w:r>
      <w:r>
        <w:rPr>
          <w:rFonts w:ascii="Times New Roman" w:eastAsia="Times New Roman" w:hAnsi="Times New Roman" w:cs="Times New Roman"/>
          <w:b/>
        </w:rPr>
        <w:t>6</w:t>
      </w:r>
    </w:p>
    <w:p w14:paraId="22885EBA" w14:textId="2072E368" w:rsidR="00CA009C" w:rsidRPr="00D347DF" w:rsidRDefault="00CA009C" w:rsidP="00CA009C">
      <w:pPr>
        <w:tabs>
          <w:tab w:val="left" w:pos="3240"/>
        </w:tabs>
        <w:spacing w:after="0" w:line="240" w:lineRule="auto"/>
        <w:rPr>
          <w:rFonts w:ascii="Times New Roman" w:eastAsia="Times New Roman" w:hAnsi="Times New Roman" w:cs="Times New Roman"/>
          <w:i/>
          <w:iCs/>
        </w:rPr>
      </w:pPr>
      <w:r w:rsidRPr="00047700">
        <w:rPr>
          <w:rFonts w:ascii="Times New Roman" w:eastAsia="Times New Roman" w:hAnsi="Times New Roman" w:cs="Times New Roman"/>
          <w:i/>
        </w:rPr>
        <w:t>Location</w:t>
      </w:r>
      <w:r>
        <w:rPr>
          <w:rFonts w:ascii="Times New Roman" w:eastAsia="Times New Roman" w:hAnsi="Times New Roman" w:cs="Times New Roman"/>
          <w:i/>
        </w:rPr>
        <w:t xml:space="preserve">: </w:t>
      </w:r>
      <w:r w:rsidRPr="00CA009C">
        <w:rPr>
          <w:rFonts w:ascii="Times New Roman" w:eastAsia="Times New Roman" w:hAnsi="Times New Roman" w:cs="Times New Roman"/>
          <w:i/>
          <w:iCs/>
        </w:rPr>
        <w:t>Black Angus</w:t>
      </w:r>
      <w:r>
        <w:rPr>
          <w:rFonts w:ascii="Times New Roman" w:eastAsia="Times New Roman" w:hAnsi="Times New Roman" w:cs="Times New Roman"/>
          <w:i/>
          <w:iCs/>
        </w:rPr>
        <w:t xml:space="preserve"> </w:t>
      </w:r>
      <w:r w:rsidRPr="00CA009C">
        <w:rPr>
          <w:rFonts w:ascii="Times New Roman" w:eastAsia="Times New Roman" w:hAnsi="Times New Roman" w:cs="Times New Roman"/>
          <w:i/>
          <w:iCs/>
        </w:rPr>
        <w:t>5000 Candlewood St</w:t>
      </w:r>
      <w:r w:rsidRPr="009645E9">
        <w:rPr>
          <w:rFonts w:ascii="Times New Roman" w:eastAsia="Times New Roman" w:hAnsi="Times New Roman" w:cs="Times New Roman"/>
          <w:i/>
          <w:iCs/>
        </w:rPr>
        <w:t xml:space="preserve">, </w:t>
      </w:r>
      <w:r w:rsidRPr="00CA009C">
        <w:rPr>
          <w:rFonts w:ascii="Times New Roman" w:eastAsia="Times New Roman" w:hAnsi="Times New Roman" w:cs="Times New Roman"/>
          <w:i/>
          <w:iCs/>
        </w:rPr>
        <w:t>Lakewood, CA 90712</w:t>
      </w:r>
    </w:p>
    <w:p w14:paraId="64A6BBAB" w14:textId="77777777" w:rsidR="00CA009C" w:rsidRPr="00047700" w:rsidRDefault="00CA009C" w:rsidP="00CA009C">
      <w:pPr>
        <w:tabs>
          <w:tab w:val="left" w:pos="3240"/>
        </w:tabs>
        <w:spacing w:after="0" w:line="240" w:lineRule="auto"/>
        <w:rPr>
          <w:rFonts w:ascii="Times New Roman" w:eastAsia="Times New Roman" w:hAnsi="Times New Roman" w:cs="Times New Roman"/>
        </w:rPr>
      </w:pPr>
    </w:p>
    <w:p w14:paraId="6B7A6E81" w14:textId="7502C172" w:rsidR="00CA009C" w:rsidRPr="00047700" w:rsidRDefault="00CA009C" w:rsidP="00CA009C">
      <w:pPr>
        <w:spacing w:after="0" w:line="240" w:lineRule="atLeast"/>
        <w:ind w:firstLine="720"/>
        <w:jc w:val="both"/>
        <w:rPr>
          <w:rFonts w:ascii="Times New Roman" w:eastAsia="Times New Roman" w:hAnsi="Times New Roman" w:cs="Times New Roman"/>
          <w:b/>
        </w:rPr>
      </w:pPr>
      <w:r w:rsidRPr="00047700">
        <w:rPr>
          <w:rFonts w:ascii="Times New Roman" w:eastAsia="Times New Roman" w:hAnsi="Times New Roman" w:cs="Times New Roman"/>
          <w:b/>
        </w:rPr>
        <w:t>Call to Order:</w:t>
      </w:r>
      <w:r w:rsidRPr="00047700">
        <w:rPr>
          <w:rFonts w:ascii="Times New Roman" w:eastAsia="Times New Roman" w:hAnsi="Times New Roman" w:cs="Times New Roman"/>
          <w:b/>
        </w:rPr>
        <w:tab/>
      </w:r>
      <w:r w:rsidRPr="00047700">
        <w:rPr>
          <w:rFonts w:ascii="Times New Roman" w:eastAsia="Times New Roman" w:hAnsi="Times New Roman" w:cs="Times New Roman"/>
          <w:b/>
        </w:rPr>
        <w:tab/>
      </w:r>
      <w:r w:rsidRPr="00047700">
        <w:rPr>
          <w:rFonts w:ascii="Times New Roman" w:eastAsia="Times New Roman" w:hAnsi="Times New Roman" w:cs="Times New Roman"/>
          <w:b/>
        </w:rPr>
        <w:tab/>
      </w:r>
      <w:r w:rsidRPr="009645E9">
        <w:rPr>
          <w:rFonts w:ascii="Times New Roman" w:eastAsia="Times New Roman" w:hAnsi="Times New Roman" w:cs="Times New Roman"/>
          <w:bCs/>
        </w:rPr>
        <w:t>6</w:t>
      </w:r>
      <w:r>
        <w:rPr>
          <w:rFonts w:ascii="Times New Roman" w:eastAsia="Times New Roman" w:hAnsi="Times New Roman" w:cs="Times New Roman"/>
        </w:rPr>
        <w:t>:38</w:t>
      </w:r>
      <w:r w:rsidRPr="00047700">
        <w:rPr>
          <w:rFonts w:ascii="Times New Roman" w:eastAsia="Times New Roman" w:hAnsi="Times New Roman" w:cs="Times New Roman"/>
        </w:rPr>
        <w:t xml:space="preserve"> </w:t>
      </w:r>
      <w:r>
        <w:rPr>
          <w:rFonts w:ascii="Times New Roman" w:eastAsia="Times New Roman" w:hAnsi="Times New Roman" w:cs="Times New Roman"/>
        </w:rPr>
        <w:t>P</w:t>
      </w:r>
      <w:r w:rsidRPr="00047700">
        <w:rPr>
          <w:rFonts w:ascii="Times New Roman" w:eastAsia="Times New Roman" w:hAnsi="Times New Roman" w:cs="Times New Roman"/>
        </w:rPr>
        <w:t>M</w:t>
      </w:r>
    </w:p>
    <w:p w14:paraId="52EE2D78" w14:textId="77777777" w:rsidR="00CA009C" w:rsidRPr="00047700" w:rsidRDefault="00CA009C" w:rsidP="00CA009C">
      <w:pPr>
        <w:spacing w:after="0" w:line="240" w:lineRule="atLeast"/>
        <w:jc w:val="both"/>
        <w:rPr>
          <w:rFonts w:ascii="Times New Roman" w:eastAsia="Times New Roman" w:hAnsi="Times New Roman" w:cs="Times New Roman"/>
        </w:rPr>
      </w:pPr>
    </w:p>
    <w:p w14:paraId="16532FEF" w14:textId="52C60A23" w:rsidR="00CA009C" w:rsidRPr="00047700" w:rsidRDefault="00CA009C" w:rsidP="00CA009C">
      <w:pPr>
        <w:spacing w:after="0" w:line="240" w:lineRule="atLeast"/>
        <w:ind w:left="3600" w:hanging="2880"/>
        <w:rPr>
          <w:rFonts w:ascii="Times New Roman" w:eastAsia="Times New Roman" w:hAnsi="Times New Roman" w:cs="Times New Roman"/>
          <w:bCs/>
        </w:rPr>
      </w:pPr>
      <w:r w:rsidRPr="00047700">
        <w:rPr>
          <w:rFonts w:ascii="Times New Roman" w:eastAsia="Times New Roman" w:hAnsi="Times New Roman" w:cs="Times New Roman"/>
          <w:b/>
        </w:rPr>
        <w:t>Members Present:</w:t>
      </w:r>
      <w:r w:rsidRPr="00047700">
        <w:rPr>
          <w:rFonts w:ascii="Times New Roman" w:eastAsia="Times New Roman" w:hAnsi="Times New Roman" w:cs="Times New Roman"/>
          <w:bCs/>
        </w:rPr>
        <w:t xml:space="preserve"> </w:t>
      </w:r>
      <w:r w:rsidRPr="00047700">
        <w:rPr>
          <w:rFonts w:ascii="Times New Roman" w:eastAsia="Times New Roman" w:hAnsi="Times New Roman" w:cs="Times New Roman"/>
          <w:bCs/>
        </w:rPr>
        <w:tab/>
      </w:r>
      <w:r>
        <w:rPr>
          <w:rFonts w:ascii="Times New Roman" w:eastAsia="Times New Roman" w:hAnsi="Times New Roman" w:cs="Times New Roman"/>
          <w:bCs/>
        </w:rPr>
        <w:t xml:space="preserve">President </w:t>
      </w:r>
      <w:r w:rsidRPr="00654936">
        <w:rPr>
          <w:rFonts w:ascii="Times New Roman" w:eastAsia="Times New Roman" w:hAnsi="Times New Roman" w:cs="Times New Roman"/>
          <w:bCs/>
        </w:rPr>
        <w:t>Brenda Olmos</w:t>
      </w:r>
      <w:r>
        <w:rPr>
          <w:rFonts w:ascii="Times New Roman" w:eastAsia="Times New Roman" w:hAnsi="Times New Roman" w:cs="Times New Roman"/>
          <w:bCs/>
        </w:rPr>
        <w:t>,</w:t>
      </w:r>
      <w:r w:rsidRPr="005379AC">
        <w:rPr>
          <w:rFonts w:ascii="Times New Roman" w:eastAsia="Times New Roman" w:hAnsi="Times New Roman" w:cs="Times New Roman"/>
          <w:bCs/>
        </w:rPr>
        <w:t xml:space="preserve"> </w:t>
      </w:r>
      <w:r>
        <w:rPr>
          <w:rFonts w:ascii="Times New Roman" w:eastAsia="Times New Roman" w:hAnsi="Times New Roman" w:cs="Times New Roman"/>
          <w:bCs/>
        </w:rPr>
        <w:t xml:space="preserve">Vice </w:t>
      </w:r>
      <w:r w:rsidRPr="00A97C09">
        <w:rPr>
          <w:rFonts w:ascii="Times New Roman" w:eastAsia="Times New Roman" w:hAnsi="Times New Roman" w:cs="Times New Roman"/>
          <w:bCs/>
        </w:rPr>
        <w:t>President Dr. John Erickson</w:t>
      </w:r>
      <w:r>
        <w:rPr>
          <w:rFonts w:ascii="Times New Roman" w:eastAsia="Times New Roman" w:hAnsi="Times New Roman" w:cs="Times New Roman"/>
          <w:bCs/>
        </w:rPr>
        <w:t xml:space="preserve">, </w:t>
      </w:r>
      <w:r w:rsidRPr="009645E9">
        <w:rPr>
          <w:rFonts w:ascii="Times New Roman" w:eastAsia="Times New Roman" w:hAnsi="Times New Roman" w:cs="Times New Roman"/>
          <w:bCs/>
        </w:rPr>
        <w:t>Secretary Chris Barajas</w:t>
      </w:r>
      <w:r>
        <w:rPr>
          <w:rFonts w:ascii="Times New Roman" w:eastAsia="Times New Roman" w:hAnsi="Times New Roman" w:cs="Times New Roman"/>
          <w:bCs/>
        </w:rPr>
        <w:t xml:space="preserve"> (via Zoom),</w:t>
      </w:r>
      <w:r w:rsidRPr="009645E9">
        <w:t xml:space="preserve"> </w:t>
      </w:r>
      <w:r w:rsidRPr="009645E9">
        <w:rPr>
          <w:rFonts w:ascii="Times New Roman" w:eastAsia="Times New Roman" w:hAnsi="Times New Roman" w:cs="Times New Roman"/>
          <w:bCs/>
        </w:rPr>
        <w:t>Treasurer Sal Melendez</w:t>
      </w:r>
      <w:r>
        <w:rPr>
          <w:rFonts w:ascii="Times New Roman" w:eastAsia="Times New Roman" w:hAnsi="Times New Roman" w:cs="Times New Roman"/>
          <w:bCs/>
        </w:rPr>
        <w:t>,</w:t>
      </w:r>
      <w:r w:rsidRPr="009645E9">
        <w:rPr>
          <w:rFonts w:ascii="Times New Roman" w:eastAsia="Times New Roman" w:hAnsi="Times New Roman" w:cs="Times New Roman"/>
          <w:bCs/>
        </w:rPr>
        <w:t xml:space="preserve"> Immediate Past President Jennifer Perez, </w:t>
      </w:r>
      <w:r w:rsidR="00546FDD" w:rsidRPr="00546FDD">
        <w:rPr>
          <w:rFonts w:ascii="Times New Roman" w:eastAsia="Times New Roman" w:hAnsi="Times New Roman" w:cs="Times New Roman"/>
          <w:bCs/>
        </w:rPr>
        <w:t xml:space="preserve">Ambassador Committee Jeff Wood </w:t>
      </w:r>
      <w:r w:rsidRPr="004249D2">
        <w:rPr>
          <w:rFonts w:ascii="Times New Roman" w:eastAsia="Times New Roman" w:hAnsi="Times New Roman" w:cs="Times New Roman"/>
          <w:bCs/>
        </w:rPr>
        <w:t>Associate Member Committee Chair Mark Waronek</w:t>
      </w:r>
      <w:r>
        <w:rPr>
          <w:rFonts w:ascii="Times New Roman" w:eastAsia="Times New Roman" w:hAnsi="Times New Roman" w:cs="Times New Roman"/>
          <w:bCs/>
        </w:rPr>
        <w:t>, Legal &amp; Contracts Victoria Garcia, Legislative</w:t>
      </w:r>
      <w:r w:rsidRPr="00A4362C">
        <w:rPr>
          <w:rFonts w:ascii="Times New Roman" w:eastAsia="Times New Roman" w:hAnsi="Times New Roman" w:cs="Times New Roman"/>
          <w:bCs/>
        </w:rPr>
        <w:t xml:space="preserve"> Committee Chair</w:t>
      </w:r>
      <w:r>
        <w:rPr>
          <w:rFonts w:ascii="Times New Roman" w:eastAsia="Times New Roman" w:hAnsi="Times New Roman" w:cs="Times New Roman"/>
          <w:bCs/>
        </w:rPr>
        <w:t xml:space="preserve"> </w:t>
      </w:r>
      <w:r w:rsidRPr="006900C0">
        <w:rPr>
          <w:rFonts w:ascii="Times New Roman" w:eastAsia="Times New Roman" w:hAnsi="Times New Roman" w:cs="Times New Roman"/>
          <w:bCs/>
        </w:rPr>
        <w:t>Gustavo Camacho</w:t>
      </w:r>
      <w:r>
        <w:rPr>
          <w:rFonts w:ascii="Times New Roman" w:eastAsia="Times New Roman" w:hAnsi="Times New Roman" w:cs="Times New Roman"/>
          <w:bCs/>
        </w:rPr>
        <w:t xml:space="preserve"> (Via Zoom)</w:t>
      </w:r>
      <w:r w:rsidRPr="00A23FEC">
        <w:rPr>
          <w:rFonts w:ascii="Times New Roman" w:eastAsia="Times New Roman" w:hAnsi="Times New Roman" w:cs="Times New Roman"/>
          <w:bCs/>
        </w:rPr>
        <w:t>,</w:t>
      </w:r>
      <w:r>
        <w:rPr>
          <w:rFonts w:ascii="Times New Roman" w:eastAsia="Times New Roman" w:hAnsi="Times New Roman" w:cs="Times New Roman"/>
          <w:bCs/>
        </w:rPr>
        <w:t xml:space="preserve"> Legislative Co-Chair/</w:t>
      </w:r>
      <w:r w:rsidRPr="00A23FEC">
        <w:rPr>
          <w:rFonts w:ascii="Times New Roman" w:eastAsia="Times New Roman" w:hAnsi="Times New Roman" w:cs="Times New Roman"/>
          <w:bCs/>
        </w:rPr>
        <w:t>Director-at-Large Ed Reece</w:t>
      </w:r>
      <w:r>
        <w:rPr>
          <w:rFonts w:ascii="Times New Roman" w:eastAsia="Times New Roman" w:hAnsi="Times New Roman" w:cs="Times New Roman"/>
          <w:bCs/>
        </w:rPr>
        <w:t>, Membership</w:t>
      </w:r>
      <w:r w:rsidRPr="008D4B04">
        <w:rPr>
          <w:rFonts w:ascii="Times New Roman" w:eastAsia="Times New Roman" w:hAnsi="Times New Roman" w:cs="Times New Roman"/>
          <w:bCs/>
        </w:rPr>
        <w:t xml:space="preserve"> Committee Victor Sanchez</w:t>
      </w:r>
      <w:r>
        <w:rPr>
          <w:rFonts w:ascii="Times New Roman" w:eastAsia="Times New Roman" w:hAnsi="Times New Roman" w:cs="Times New Roman"/>
          <w:bCs/>
        </w:rPr>
        <w:t xml:space="preserve"> (Via Zoom), </w:t>
      </w:r>
      <w:r w:rsidRPr="00047700">
        <w:rPr>
          <w:rFonts w:ascii="Times New Roman" w:eastAsia="Times New Roman" w:hAnsi="Times New Roman" w:cs="Times New Roman"/>
          <w:bCs/>
        </w:rPr>
        <w:t>Resolutions Committee James Bozajian</w:t>
      </w:r>
      <w:r>
        <w:rPr>
          <w:rFonts w:ascii="Times New Roman" w:eastAsia="Times New Roman" w:hAnsi="Times New Roman" w:cs="Times New Roman"/>
          <w:bCs/>
        </w:rPr>
        <w:t xml:space="preserve"> (Via Zoom), </w:t>
      </w:r>
      <w:r w:rsidRPr="00A23FEC">
        <w:rPr>
          <w:rFonts w:ascii="Times New Roman" w:eastAsia="Times New Roman" w:hAnsi="Times New Roman" w:cs="Times New Roman"/>
          <w:bCs/>
        </w:rPr>
        <w:t>Budget and Audit Oralia Rebollo</w:t>
      </w:r>
      <w:r>
        <w:rPr>
          <w:rFonts w:ascii="Times New Roman" w:eastAsia="Times New Roman" w:hAnsi="Times New Roman" w:cs="Times New Roman"/>
          <w:bCs/>
        </w:rPr>
        <w:t xml:space="preserve">, and </w:t>
      </w:r>
      <w:r w:rsidRPr="00066C46">
        <w:rPr>
          <w:rFonts w:ascii="Times New Roman" w:eastAsia="Times New Roman" w:hAnsi="Times New Roman" w:cs="Times New Roman"/>
          <w:bCs/>
        </w:rPr>
        <w:t>Special Events Committee Yesenia De La Rosa</w:t>
      </w:r>
      <w:r>
        <w:rPr>
          <w:rFonts w:ascii="Times New Roman" w:eastAsia="Times New Roman" w:hAnsi="Times New Roman" w:cs="Times New Roman"/>
          <w:bCs/>
        </w:rPr>
        <w:t xml:space="preserve"> (via Zoom)</w:t>
      </w:r>
    </w:p>
    <w:p w14:paraId="1062A76A" w14:textId="77777777" w:rsidR="00CA009C" w:rsidRPr="00047700" w:rsidRDefault="00CA009C" w:rsidP="00CA009C">
      <w:pPr>
        <w:spacing w:after="0" w:line="240" w:lineRule="atLeast"/>
        <w:ind w:left="3600" w:hanging="2880"/>
        <w:rPr>
          <w:rFonts w:ascii="Times New Roman" w:eastAsia="Times New Roman" w:hAnsi="Times New Roman" w:cs="Times New Roman"/>
          <w:bCs/>
        </w:rPr>
      </w:pPr>
    </w:p>
    <w:p w14:paraId="33BD3AD7" w14:textId="77777777" w:rsidR="00CA009C" w:rsidRPr="00047700" w:rsidRDefault="00CA009C" w:rsidP="00CA009C">
      <w:pPr>
        <w:spacing w:after="0" w:line="240" w:lineRule="atLeast"/>
        <w:ind w:left="3600"/>
        <w:rPr>
          <w:rFonts w:ascii="Times New Roman" w:eastAsia="Times New Roman" w:hAnsi="Times New Roman" w:cs="Times New Roman"/>
          <w:bCs/>
        </w:rPr>
      </w:pPr>
    </w:p>
    <w:p w14:paraId="7D871FD2" w14:textId="77777777" w:rsidR="00CA009C" w:rsidRPr="00047700" w:rsidRDefault="00CA009C" w:rsidP="00CA009C">
      <w:pPr>
        <w:spacing w:after="0" w:line="240" w:lineRule="atLeast"/>
        <w:ind w:left="3600" w:hanging="2880"/>
        <w:rPr>
          <w:rFonts w:ascii="Times New Roman" w:eastAsia="Times New Roman" w:hAnsi="Times New Roman" w:cs="Times New Roman"/>
          <w:bCs/>
        </w:rPr>
      </w:pPr>
    </w:p>
    <w:p w14:paraId="43DCB3B3" w14:textId="57DADF07" w:rsidR="00CA009C" w:rsidRPr="00047700" w:rsidRDefault="00CA009C" w:rsidP="00CA009C">
      <w:pPr>
        <w:spacing w:after="0" w:line="240" w:lineRule="atLeast"/>
        <w:ind w:left="3600" w:hanging="2880"/>
        <w:rPr>
          <w:rFonts w:ascii="Times New Roman" w:eastAsia="Times New Roman" w:hAnsi="Times New Roman" w:cs="Times New Roman"/>
          <w:bCs/>
        </w:rPr>
      </w:pPr>
      <w:bookmarkStart w:id="0" w:name="_Hlk120787861"/>
      <w:r w:rsidRPr="00047700">
        <w:rPr>
          <w:rFonts w:ascii="Times New Roman" w:eastAsia="Times New Roman" w:hAnsi="Times New Roman" w:cs="Times New Roman"/>
          <w:b/>
        </w:rPr>
        <w:t>Absent:</w:t>
      </w:r>
      <w:r>
        <w:rPr>
          <w:rFonts w:ascii="Times New Roman" w:eastAsia="Times New Roman" w:hAnsi="Times New Roman" w:cs="Times New Roman"/>
          <w:bCs/>
        </w:rPr>
        <w:t xml:space="preserve"> </w:t>
      </w:r>
      <w:r>
        <w:rPr>
          <w:rFonts w:ascii="Times New Roman" w:eastAsia="Times New Roman" w:hAnsi="Times New Roman" w:cs="Times New Roman"/>
          <w:bCs/>
        </w:rPr>
        <w:tab/>
      </w:r>
      <w:bookmarkEnd w:id="0"/>
      <w:r w:rsidRPr="008D4B04">
        <w:rPr>
          <w:rFonts w:ascii="Times New Roman" w:eastAsia="Times New Roman" w:hAnsi="Times New Roman" w:cs="Times New Roman"/>
          <w:bCs/>
        </w:rPr>
        <w:t>Budget and Audit Committee Cedric Hicks</w:t>
      </w:r>
      <w:r>
        <w:rPr>
          <w:rFonts w:ascii="Times New Roman" w:eastAsia="Times New Roman" w:hAnsi="Times New Roman" w:cs="Times New Roman"/>
          <w:bCs/>
        </w:rPr>
        <w:t>,</w:t>
      </w:r>
      <w:r w:rsidRPr="00CA009C">
        <w:rPr>
          <w:rFonts w:ascii="Times New Roman" w:eastAsia="Times New Roman" w:hAnsi="Times New Roman" w:cs="Times New Roman"/>
          <w:bCs/>
        </w:rPr>
        <w:t xml:space="preserve"> </w:t>
      </w:r>
      <w:r w:rsidRPr="00A23FEC">
        <w:rPr>
          <w:rFonts w:ascii="Times New Roman" w:eastAsia="Times New Roman" w:hAnsi="Times New Roman" w:cs="Times New Roman"/>
          <w:bCs/>
        </w:rPr>
        <w:t>Bylaws Margret Finlay,</w:t>
      </w:r>
      <w:r>
        <w:rPr>
          <w:rFonts w:ascii="Times New Roman" w:eastAsia="Times New Roman" w:hAnsi="Times New Roman" w:cs="Times New Roman"/>
          <w:bCs/>
        </w:rPr>
        <w:t xml:space="preserve"> and City </w:t>
      </w:r>
      <w:r w:rsidRPr="00CC5006">
        <w:rPr>
          <w:rFonts w:ascii="Times New Roman" w:eastAsia="Times New Roman" w:hAnsi="Times New Roman" w:cs="Times New Roman"/>
          <w:bCs/>
        </w:rPr>
        <w:t>Managers/</w:t>
      </w:r>
      <w:r>
        <w:rPr>
          <w:rFonts w:ascii="Times New Roman" w:eastAsia="Times New Roman" w:hAnsi="Times New Roman" w:cs="Times New Roman"/>
          <w:bCs/>
        </w:rPr>
        <w:t xml:space="preserve"> </w:t>
      </w:r>
      <w:r w:rsidRPr="00CC5006">
        <w:rPr>
          <w:rFonts w:ascii="Times New Roman" w:eastAsia="Times New Roman" w:hAnsi="Times New Roman" w:cs="Times New Roman"/>
          <w:bCs/>
        </w:rPr>
        <w:t>Administrators Committee</w:t>
      </w:r>
      <w:r>
        <w:rPr>
          <w:rFonts w:ascii="Times New Roman" w:eastAsia="Times New Roman" w:hAnsi="Times New Roman" w:cs="Times New Roman"/>
          <w:bCs/>
        </w:rPr>
        <w:t>.</w:t>
      </w:r>
    </w:p>
    <w:p w14:paraId="04E6AFF9" w14:textId="77777777" w:rsidR="00CA009C" w:rsidRPr="00047700" w:rsidRDefault="00CA009C" w:rsidP="00CA009C">
      <w:pPr>
        <w:spacing w:after="0" w:line="240" w:lineRule="atLeast"/>
        <w:ind w:left="3600" w:hanging="2880"/>
        <w:rPr>
          <w:rFonts w:ascii="Times New Roman" w:eastAsia="Times New Roman" w:hAnsi="Times New Roman" w:cs="Times New Roman"/>
          <w:bCs/>
        </w:rPr>
      </w:pPr>
    </w:p>
    <w:p w14:paraId="20F9A40C" w14:textId="77777777" w:rsidR="00CA009C" w:rsidRPr="00047700" w:rsidRDefault="00CA009C" w:rsidP="00CA009C">
      <w:pPr>
        <w:spacing w:after="0" w:line="240" w:lineRule="atLeast"/>
        <w:ind w:left="3600" w:hanging="2880"/>
        <w:rPr>
          <w:rFonts w:ascii="Times New Roman" w:eastAsia="Times New Roman" w:hAnsi="Times New Roman" w:cs="Times New Roman"/>
          <w:bCs/>
        </w:rPr>
      </w:pPr>
    </w:p>
    <w:p w14:paraId="241729DE" w14:textId="77777777" w:rsidR="00CA009C" w:rsidRPr="00047700" w:rsidRDefault="00CA009C" w:rsidP="00CA009C">
      <w:pPr>
        <w:spacing w:after="0" w:line="240" w:lineRule="atLeast"/>
        <w:ind w:left="3600" w:hanging="2880"/>
        <w:rPr>
          <w:rFonts w:ascii="Times New Roman" w:eastAsia="Times New Roman" w:hAnsi="Times New Roman" w:cs="Times New Roman"/>
          <w:bCs/>
        </w:rPr>
      </w:pPr>
    </w:p>
    <w:p w14:paraId="27ADE465" w14:textId="77777777" w:rsidR="00CA009C" w:rsidRPr="00047700" w:rsidRDefault="00CA009C" w:rsidP="00CA009C">
      <w:pPr>
        <w:spacing w:after="0" w:line="240" w:lineRule="atLeast"/>
        <w:rPr>
          <w:rFonts w:ascii="Times New Roman" w:eastAsia="Times New Roman" w:hAnsi="Times New Roman" w:cs="Times New Roman"/>
          <w:bCs/>
        </w:rPr>
      </w:pPr>
    </w:p>
    <w:p w14:paraId="551FB9C0" w14:textId="77777777" w:rsidR="00CA009C" w:rsidRPr="00047700" w:rsidRDefault="00CA009C" w:rsidP="00CA009C">
      <w:pPr>
        <w:spacing w:after="0" w:line="240" w:lineRule="atLeast"/>
        <w:ind w:left="3600" w:hanging="2880"/>
        <w:rPr>
          <w:rFonts w:ascii="Times New Roman" w:eastAsia="Times New Roman" w:hAnsi="Times New Roman" w:cs="Times New Roman"/>
        </w:rPr>
      </w:pPr>
    </w:p>
    <w:p w14:paraId="3D25EA65" w14:textId="635ECB56" w:rsidR="00CA009C" w:rsidRPr="00047700" w:rsidRDefault="00CA009C" w:rsidP="00CA009C">
      <w:pPr>
        <w:spacing w:after="0" w:line="240" w:lineRule="atLeast"/>
        <w:ind w:left="3600" w:hanging="2880"/>
        <w:rPr>
          <w:rFonts w:ascii="Times New Roman" w:eastAsia="Times New Roman" w:hAnsi="Times New Roman" w:cs="Times New Roman"/>
          <w:bCs/>
        </w:rPr>
      </w:pPr>
      <w:r w:rsidRPr="00047700">
        <w:rPr>
          <w:rFonts w:ascii="Times New Roman" w:eastAsia="Times New Roman" w:hAnsi="Times New Roman" w:cs="Times New Roman"/>
          <w:b/>
        </w:rPr>
        <w:t>Others Present:</w:t>
      </w:r>
      <w:r w:rsidRPr="00047700">
        <w:rPr>
          <w:rFonts w:ascii="Times New Roman" w:eastAsia="Times New Roman" w:hAnsi="Times New Roman" w:cs="Times New Roman"/>
        </w:rPr>
        <w:t xml:space="preserve"> </w:t>
      </w:r>
      <w:r w:rsidRPr="00047700">
        <w:rPr>
          <w:rFonts w:ascii="Times New Roman" w:eastAsia="Times New Roman" w:hAnsi="Times New Roman" w:cs="Times New Roman"/>
        </w:rPr>
        <w:tab/>
        <w:t>Marcel Rodarte</w:t>
      </w:r>
      <w:r>
        <w:rPr>
          <w:rFonts w:ascii="Times New Roman" w:eastAsia="Times New Roman" w:hAnsi="Times New Roman" w:cs="Times New Roman"/>
        </w:rPr>
        <w:t>, Mayra Bonilla, Frank Rodarte (Via Zoom), and Jorge Morales.</w:t>
      </w:r>
    </w:p>
    <w:p w14:paraId="729DF0E4" w14:textId="77777777" w:rsidR="00CA009C" w:rsidRPr="00047700" w:rsidRDefault="00CA009C" w:rsidP="00CA009C">
      <w:pPr>
        <w:spacing w:after="0" w:line="240" w:lineRule="atLeast"/>
        <w:ind w:left="3600" w:hanging="2880"/>
        <w:rPr>
          <w:rFonts w:ascii="Times New Roman" w:eastAsia="Times New Roman" w:hAnsi="Times New Roman" w:cs="Times New Roman"/>
        </w:rPr>
      </w:pPr>
      <w:r w:rsidRPr="00047700">
        <w:rPr>
          <w:rFonts w:ascii="Times New Roman" w:eastAsia="Times New Roman" w:hAnsi="Times New Roman" w:cs="Times New Roman"/>
        </w:rPr>
        <w:t xml:space="preserve">                      </w:t>
      </w:r>
      <w:r w:rsidRPr="00047700">
        <w:rPr>
          <w:rFonts w:ascii="Times New Roman" w:eastAsia="Times New Roman" w:hAnsi="Times New Roman" w:cs="Times New Roman"/>
        </w:rPr>
        <w:tab/>
      </w:r>
    </w:p>
    <w:p w14:paraId="302F509E" w14:textId="77777777" w:rsidR="00CA009C" w:rsidRPr="00047700" w:rsidRDefault="00CA009C" w:rsidP="00CA009C">
      <w:pPr>
        <w:spacing w:after="0" w:line="240" w:lineRule="auto"/>
        <w:rPr>
          <w:rFonts w:ascii="Times New Roman" w:eastAsia="Times New Roman" w:hAnsi="Times New Roman" w:cs="Times New Roman"/>
          <w:b/>
        </w:rPr>
      </w:pPr>
      <w:r w:rsidRPr="00047700">
        <w:rPr>
          <w:rFonts w:ascii="Times New Roman" w:eastAsia="Times New Roman" w:hAnsi="Times New Roman" w:cs="Times New Roman"/>
          <w:b/>
        </w:rPr>
        <w:t xml:space="preserve">          </w:t>
      </w:r>
      <w:r w:rsidRPr="00047700">
        <w:rPr>
          <w:rFonts w:ascii="Times New Roman" w:eastAsia="Times New Roman" w:hAnsi="Times New Roman" w:cs="Times New Roman"/>
          <w:b/>
        </w:rPr>
        <w:tab/>
      </w:r>
      <w:r w:rsidRPr="00047700">
        <w:rPr>
          <w:rFonts w:ascii="Times New Roman" w:eastAsia="Times New Roman" w:hAnsi="Times New Roman" w:cs="Times New Roman"/>
        </w:rPr>
        <w:tab/>
      </w:r>
      <w:r w:rsidRPr="00047700">
        <w:rPr>
          <w:rFonts w:ascii="Times New Roman" w:eastAsia="Times New Roman" w:hAnsi="Times New Roman" w:cs="Times New Roman"/>
        </w:rPr>
        <w:tab/>
      </w:r>
      <w:r w:rsidRPr="00047700">
        <w:rPr>
          <w:rFonts w:ascii="Times New Roman" w:eastAsia="Times New Roman" w:hAnsi="Times New Roman" w:cs="Times New Roman"/>
        </w:rPr>
        <w:tab/>
      </w:r>
      <w:r w:rsidRPr="00047700">
        <w:rPr>
          <w:rFonts w:ascii="Times New Roman" w:eastAsia="Times New Roman" w:hAnsi="Times New Roman" w:cs="Times New Roman"/>
        </w:rPr>
        <w:tab/>
      </w:r>
      <w:r w:rsidRPr="00047700">
        <w:rPr>
          <w:rFonts w:ascii="Times New Roman" w:eastAsia="Times New Roman" w:hAnsi="Times New Roman" w:cs="Times New Roman"/>
          <w:b/>
        </w:rPr>
        <w:t xml:space="preserve">Quorum: </w:t>
      </w:r>
      <w:r>
        <w:rPr>
          <w:rFonts w:ascii="Times New Roman" w:eastAsia="Times New Roman" w:hAnsi="Times New Roman" w:cs="Times New Roman"/>
          <w:b/>
        </w:rPr>
        <w:t>Yes</w:t>
      </w:r>
    </w:p>
    <w:p w14:paraId="2234858E" w14:textId="77777777" w:rsidR="00CA009C" w:rsidRPr="00047700" w:rsidRDefault="00CA009C" w:rsidP="00CA009C">
      <w:pPr>
        <w:spacing w:after="0" w:line="240" w:lineRule="auto"/>
        <w:rPr>
          <w:rFonts w:ascii="Times New Roman" w:eastAsia="Times New Roman" w:hAnsi="Times New Roman" w:cs="Times New Roman"/>
          <w:b/>
        </w:rPr>
      </w:pPr>
      <w:r w:rsidRPr="00047700">
        <w:rPr>
          <w:rFonts w:ascii="Times New Roman" w:eastAsia="Times New Roman" w:hAnsi="Times New Roman" w:cs="Times New Roman"/>
          <w:b/>
        </w:rPr>
        <w:t>Meeting Proceedings</w:t>
      </w:r>
    </w:p>
    <w:p w14:paraId="53F46F5A" w14:textId="77777777" w:rsidR="00CA009C" w:rsidRPr="00047700" w:rsidRDefault="00CA009C" w:rsidP="00CA009C">
      <w:pPr>
        <w:spacing w:after="0" w:line="240" w:lineRule="auto"/>
        <w:rPr>
          <w:rFonts w:ascii="Times New Roman" w:eastAsia="Times New Roman" w:hAnsi="Times New Roman" w:cs="Times New Roman"/>
        </w:rPr>
      </w:pPr>
    </w:p>
    <w:p w14:paraId="6360B692" w14:textId="2D30B0CB" w:rsidR="00CA009C" w:rsidRPr="002822BF" w:rsidRDefault="00CA009C" w:rsidP="00CA009C">
      <w:pPr>
        <w:pStyle w:val="ListParagraph"/>
        <w:numPr>
          <w:ilvl w:val="1"/>
          <w:numId w:val="1"/>
        </w:numPr>
        <w:rPr>
          <w:rFonts w:ascii="Times New Roman" w:hAnsi="Times New Roman" w:cs="Times New Roman"/>
          <w:b/>
          <w:bCs/>
        </w:rPr>
      </w:pPr>
      <w:r w:rsidRPr="000F3D1C">
        <w:rPr>
          <w:rFonts w:ascii="Times New Roman" w:hAnsi="Times New Roman" w:cs="Times New Roman"/>
          <w:b/>
          <w:bCs/>
        </w:rPr>
        <w:t xml:space="preserve">Secretary Chris Barajas </w:t>
      </w:r>
      <w:r w:rsidRPr="002822BF">
        <w:rPr>
          <w:rFonts w:ascii="Times New Roman" w:hAnsi="Times New Roman" w:cs="Times New Roman"/>
          <w:b/>
          <w:bCs/>
        </w:rPr>
        <w:t xml:space="preserve">presented the </w:t>
      </w:r>
      <w:r>
        <w:rPr>
          <w:rFonts w:ascii="Times New Roman" w:hAnsi="Times New Roman" w:cs="Times New Roman"/>
          <w:b/>
          <w:bCs/>
        </w:rPr>
        <w:t xml:space="preserve">February </w:t>
      </w:r>
      <w:r w:rsidRPr="002822BF">
        <w:rPr>
          <w:rFonts w:ascii="Times New Roman" w:hAnsi="Times New Roman" w:cs="Times New Roman"/>
          <w:b/>
          <w:bCs/>
        </w:rPr>
        <w:t xml:space="preserve">Meeting Minutes. </w:t>
      </w:r>
      <w:r w:rsidRPr="00CA009C">
        <w:rPr>
          <w:rFonts w:ascii="Times New Roman" w:eastAsia="Times New Roman" w:hAnsi="Times New Roman" w:cs="Times New Roman"/>
          <w:b/>
        </w:rPr>
        <w:t>Vice President Dr. John Erickson</w:t>
      </w:r>
      <w:r w:rsidRPr="002822BF">
        <w:rPr>
          <w:rFonts w:ascii="Times New Roman" w:hAnsi="Times New Roman" w:cs="Times New Roman"/>
          <w:b/>
          <w:bCs/>
        </w:rPr>
        <w:t xml:space="preserve"> motioned to approve, seconded by </w:t>
      </w:r>
      <w:r w:rsidRPr="000A7291">
        <w:rPr>
          <w:rFonts w:ascii="Times New Roman" w:eastAsia="Times New Roman" w:hAnsi="Times New Roman" w:cs="Times New Roman"/>
          <w:b/>
        </w:rPr>
        <w:t>Immediate Past President Jennifer Perez</w:t>
      </w:r>
      <w:r w:rsidRPr="000A7291">
        <w:rPr>
          <w:rFonts w:ascii="Times New Roman" w:hAnsi="Times New Roman" w:cs="Times New Roman"/>
          <w:b/>
        </w:rPr>
        <w:t>.</w:t>
      </w:r>
      <w:bookmarkStart w:id="1" w:name="_Hlk128391819"/>
      <w:r w:rsidRPr="002822BF">
        <w:rPr>
          <w:rFonts w:ascii="Times New Roman" w:hAnsi="Times New Roman" w:cs="Times New Roman"/>
          <w:b/>
          <w:bCs/>
        </w:rPr>
        <w:t xml:space="preserve"> With no abstention, the motion passed unanimously.</w:t>
      </w:r>
    </w:p>
    <w:p w14:paraId="1048E7F1" w14:textId="040A9946" w:rsidR="00CA009C" w:rsidRDefault="00CA009C" w:rsidP="00CA009C">
      <w:pPr>
        <w:pStyle w:val="ListParagraph"/>
        <w:numPr>
          <w:ilvl w:val="1"/>
          <w:numId w:val="1"/>
        </w:numPr>
        <w:rPr>
          <w:rFonts w:ascii="Times New Roman" w:hAnsi="Times New Roman" w:cs="Times New Roman"/>
          <w:b/>
          <w:bCs/>
        </w:rPr>
      </w:pPr>
      <w:r w:rsidRPr="000A7291">
        <w:rPr>
          <w:rFonts w:ascii="Times New Roman" w:hAnsi="Times New Roman" w:cs="Times New Roman"/>
          <w:b/>
          <w:bCs/>
        </w:rPr>
        <w:t>Treasurer Sal Melendez</w:t>
      </w:r>
      <w:r w:rsidRPr="00C11CEF">
        <w:rPr>
          <w:rFonts w:ascii="Times New Roman" w:hAnsi="Times New Roman" w:cs="Times New Roman"/>
          <w:b/>
          <w:bCs/>
        </w:rPr>
        <w:t xml:space="preserve"> </w:t>
      </w:r>
      <w:r>
        <w:rPr>
          <w:rFonts w:ascii="Times New Roman" w:hAnsi="Times New Roman" w:cs="Times New Roman"/>
          <w:b/>
          <w:bCs/>
        </w:rPr>
        <w:t xml:space="preserve">presented the </w:t>
      </w:r>
      <w:r w:rsidR="00DA0058">
        <w:rPr>
          <w:rFonts w:ascii="Times New Roman" w:hAnsi="Times New Roman" w:cs="Times New Roman"/>
          <w:b/>
          <w:bCs/>
        </w:rPr>
        <w:t>January</w:t>
      </w:r>
      <w:r>
        <w:rPr>
          <w:rFonts w:ascii="Times New Roman" w:hAnsi="Times New Roman" w:cs="Times New Roman"/>
          <w:b/>
          <w:bCs/>
        </w:rPr>
        <w:t xml:space="preserve"> financials.</w:t>
      </w:r>
      <w:r w:rsidRPr="006A2FAA">
        <w:rPr>
          <w:rFonts w:ascii="Times New Roman" w:hAnsi="Times New Roman" w:cs="Times New Roman"/>
          <w:b/>
          <w:bCs/>
        </w:rPr>
        <w:t xml:space="preserve"> </w:t>
      </w:r>
      <w:r w:rsidR="00DA0058" w:rsidRPr="00DA0058">
        <w:rPr>
          <w:rFonts w:ascii="Times New Roman" w:hAnsi="Times New Roman" w:cs="Times New Roman"/>
          <w:b/>
          <w:bCs/>
        </w:rPr>
        <w:t xml:space="preserve">Ambassador Committee Jeff Wood </w:t>
      </w:r>
      <w:r w:rsidRPr="006A2FAA">
        <w:rPr>
          <w:rFonts w:ascii="Times New Roman" w:hAnsi="Times New Roman" w:cs="Times New Roman"/>
          <w:b/>
          <w:bCs/>
        </w:rPr>
        <w:t xml:space="preserve">motioned to approve, seconded by </w:t>
      </w:r>
      <w:r w:rsidRPr="000A7291">
        <w:rPr>
          <w:rFonts w:ascii="Times New Roman" w:hAnsi="Times New Roman" w:cs="Times New Roman"/>
          <w:b/>
          <w:bCs/>
        </w:rPr>
        <w:t>Immediate Past President Jennifer Perez</w:t>
      </w:r>
      <w:r>
        <w:rPr>
          <w:rFonts w:ascii="Times New Roman" w:hAnsi="Times New Roman" w:cs="Times New Roman"/>
          <w:b/>
          <w:bCs/>
        </w:rPr>
        <w:t xml:space="preserve">. </w:t>
      </w:r>
      <w:r w:rsidRPr="00814ED9">
        <w:rPr>
          <w:rFonts w:ascii="Times New Roman" w:hAnsi="Times New Roman" w:cs="Times New Roman"/>
          <w:b/>
          <w:bCs/>
        </w:rPr>
        <w:t>With no abstention, the motion passed unanimously</w:t>
      </w:r>
      <w:r>
        <w:rPr>
          <w:rFonts w:ascii="Times New Roman" w:hAnsi="Times New Roman" w:cs="Times New Roman"/>
          <w:b/>
          <w:bCs/>
        </w:rPr>
        <w:t>.</w:t>
      </w:r>
    </w:p>
    <w:p w14:paraId="57F6C76A" w14:textId="7867C44C" w:rsidR="00CA009C" w:rsidRPr="000A7291" w:rsidRDefault="00CA009C" w:rsidP="00CA009C">
      <w:pPr>
        <w:pStyle w:val="ListParagraph"/>
        <w:numPr>
          <w:ilvl w:val="1"/>
          <w:numId w:val="1"/>
        </w:numPr>
        <w:rPr>
          <w:rFonts w:ascii="Times New Roman" w:hAnsi="Times New Roman" w:cs="Times New Roman"/>
          <w:b/>
          <w:bCs/>
        </w:rPr>
      </w:pPr>
      <w:r w:rsidRPr="000A7291">
        <w:rPr>
          <w:rFonts w:ascii="Times New Roman" w:hAnsi="Times New Roman" w:cs="Times New Roman"/>
          <w:b/>
          <w:bCs/>
        </w:rPr>
        <w:lastRenderedPageBreak/>
        <w:t>Treasurer Sal Melendez</w:t>
      </w:r>
      <w:r w:rsidRPr="00C11CEF">
        <w:rPr>
          <w:rFonts w:ascii="Times New Roman" w:hAnsi="Times New Roman" w:cs="Times New Roman"/>
          <w:b/>
          <w:bCs/>
        </w:rPr>
        <w:t xml:space="preserve"> </w:t>
      </w:r>
      <w:r>
        <w:rPr>
          <w:rFonts w:ascii="Times New Roman" w:hAnsi="Times New Roman" w:cs="Times New Roman"/>
          <w:b/>
          <w:bCs/>
        </w:rPr>
        <w:t xml:space="preserve">presented the </w:t>
      </w:r>
      <w:r w:rsidR="00DA0058">
        <w:rPr>
          <w:rFonts w:ascii="Times New Roman" w:hAnsi="Times New Roman" w:cs="Times New Roman"/>
          <w:b/>
          <w:bCs/>
        </w:rPr>
        <w:t>March</w:t>
      </w:r>
      <w:r>
        <w:rPr>
          <w:rFonts w:ascii="Times New Roman" w:hAnsi="Times New Roman" w:cs="Times New Roman"/>
          <w:b/>
          <w:bCs/>
        </w:rPr>
        <w:t xml:space="preserve"> disbursements.</w:t>
      </w:r>
      <w:r w:rsidRPr="006A2FAA">
        <w:rPr>
          <w:rFonts w:ascii="Times New Roman" w:hAnsi="Times New Roman" w:cs="Times New Roman"/>
          <w:b/>
          <w:bCs/>
        </w:rPr>
        <w:t xml:space="preserve"> </w:t>
      </w:r>
      <w:r w:rsidR="00DA0058" w:rsidRPr="00DA0058">
        <w:rPr>
          <w:rFonts w:ascii="Times New Roman" w:eastAsia="Times New Roman" w:hAnsi="Times New Roman" w:cs="Times New Roman"/>
          <w:b/>
        </w:rPr>
        <w:t>Legislative Co-Chair/Director-at-Large Ed Reece</w:t>
      </w:r>
      <w:r w:rsidRPr="000A7291">
        <w:rPr>
          <w:rFonts w:ascii="Times New Roman" w:hAnsi="Times New Roman" w:cs="Times New Roman"/>
          <w:b/>
          <w:bCs/>
        </w:rPr>
        <w:t xml:space="preserve"> </w:t>
      </w:r>
      <w:r w:rsidRPr="006A2FAA">
        <w:rPr>
          <w:rFonts w:ascii="Times New Roman" w:hAnsi="Times New Roman" w:cs="Times New Roman"/>
          <w:b/>
          <w:bCs/>
        </w:rPr>
        <w:t xml:space="preserve">motioned to approve, seconded by </w:t>
      </w:r>
      <w:r w:rsidRPr="000A7291">
        <w:rPr>
          <w:rFonts w:ascii="Times New Roman" w:hAnsi="Times New Roman" w:cs="Times New Roman"/>
          <w:b/>
          <w:bCs/>
        </w:rPr>
        <w:t>Immediate Past President Jennifer Perez</w:t>
      </w:r>
      <w:r>
        <w:rPr>
          <w:rFonts w:ascii="Times New Roman" w:hAnsi="Times New Roman" w:cs="Times New Roman"/>
          <w:b/>
          <w:bCs/>
        </w:rPr>
        <w:t xml:space="preserve">. </w:t>
      </w:r>
      <w:r w:rsidRPr="00814ED9">
        <w:rPr>
          <w:rFonts w:ascii="Times New Roman" w:hAnsi="Times New Roman" w:cs="Times New Roman"/>
          <w:b/>
          <w:bCs/>
        </w:rPr>
        <w:t>With no abstention, the motion passed unanimously</w:t>
      </w:r>
      <w:r>
        <w:rPr>
          <w:rFonts w:ascii="Times New Roman" w:hAnsi="Times New Roman" w:cs="Times New Roman"/>
          <w:b/>
          <w:bCs/>
        </w:rPr>
        <w:t>.</w:t>
      </w:r>
    </w:p>
    <w:p w14:paraId="314D168F" w14:textId="77777777" w:rsidR="00CA009C" w:rsidRPr="001F7980" w:rsidRDefault="00CA009C" w:rsidP="00CA009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F7980">
        <w:rPr>
          <w:rFonts w:ascii="Times New Roman" w:eastAsia="Times New Roman" w:hAnsi="Times New Roman" w:cs="Times New Roman"/>
          <w:b/>
          <w:bCs/>
          <w:kern w:val="0"/>
          <w14:ligatures w14:val="none"/>
        </w:rPr>
        <w:t>Reports</w:t>
      </w:r>
    </w:p>
    <w:p w14:paraId="756738BF" w14:textId="77777777" w:rsidR="00CA009C" w:rsidRPr="001F7980" w:rsidRDefault="00CA009C" w:rsidP="00CA009C">
      <w:pPr>
        <w:spacing w:before="100" w:beforeAutospacing="1" w:after="100" w:afterAutospacing="1" w:line="240" w:lineRule="auto"/>
        <w:rPr>
          <w:rFonts w:ascii="Times New Roman" w:eastAsia="Times New Roman" w:hAnsi="Times New Roman" w:cs="Times New Roman"/>
          <w:kern w:val="0"/>
          <w14:ligatures w14:val="none"/>
        </w:rPr>
      </w:pPr>
      <w:r w:rsidRPr="001F7980">
        <w:rPr>
          <w:rFonts w:ascii="Times New Roman" w:eastAsia="Times New Roman" w:hAnsi="Times New Roman" w:cs="Times New Roman"/>
          <w:b/>
          <w:bCs/>
          <w:kern w:val="0"/>
          <w14:ligatures w14:val="none"/>
        </w:rPr>
        <w:t xml:space="preserve">President’s Report – President </w:t>
      </w:r>
      <w:r>
        <w:rPr>
          <w:rFonts w:ascii="Times New Roman" w:eastAsia="Times New Roman" w:hAnsi="Times New Roman" w:cs="Times New Roman"/>
          <w:b/>
          <w:bCs/>
          <w:kern w:val="0"/>
          <w14:ligatures w14:val="none"/>
        </w:rPr>
        <w:t>Brenda Olmos</w:t>
      </w:r>
    </w:p>
    <w:p w14:paraId="790AD760" w14:textId="2148114D" w:rsidR="007F5732" w:rsidRDefault="007F5732" w:rsidP="00CA009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President Brenda Olmos welcomed the Executive Board to the CCCA March Executive Board Meeting.</w:t>
      </w:r>
    </w:p>
    <w:p w14:paraId="13F8FE8F" w14:textId="69B5A86A" w:rsidR="00CA009C" w:rsidRDefault="00CA009C" w:rsidP="00CA009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C39F3">
        <w:rPr>
          <w:rFonts w:ascii="Times New Roman" w:eastAsia="Times New Roman" w:hAnsi="Times New Roman" w:cs="Times New Roman"/>
          <w:kern w:val="0"/>
          <w14:ligatures w14:val="none"/>
        </w:rPr>
        <w:t xml:space="preserve">President </w:t>
      </w:r>
      <w:r>
        <w:rPr>
          <w:rFonts w:ascii="Times New Roman" w:eastAsia="Times New Roman" w:hAnsi="Times New Roman" w:cs="Times New Roman"/>
          <w:kern w:val="0"/>
          <w14:ligatures w14:val="none"/>
        </w:rPr>
        <w:t xml:space="preserve">Brenda Olmos </w:t>
      </w:r>
      <w:r w:rsidR="00DA0058">
        <w:rPr>
          <w:rFonts w:ascii="Times New Roman" w:eastAsia="Times New Roman" w:hAnsi="Times New Roman" w:cs="Times New Roman"/>
          <w:kern w:val="0"/>
          <w14:ligatures w14:val="none"/>
        </w:rPr>
        <w:t>recapped the meeting with L.A. County Sheriff Robert Luna regarding I.C.E.</w:t>
      </w:r>
    </w:p>
    <w:p w14:paraId="0F56E544" w14:textId="77777777" w:rsidR="00CA009C" w:rsidRPr="001F7980" w:rsidRDefault="00CA009C" w:rsidP="00CA009C">
      <w:pPr>
        <w:spacing w:before="100" w:beforeAutospacing="1" w:after="100" w:afterAutospacing="1" w:line="240" w:lineRule="auto"/>
        <w:rPr>
          <w:rFonts w:ascii="Times New Roman" w:eastAsia="Times New Roman" w:hAnsi="Times New Roman" w:cs="Times New Roman"/>
          <w:kern w:val="0"/>
          <w14:ligatures w14:val="none"/>
        </w:rPr>
      </w:pPr>
      <w:r w:rsidRPr="001F7980">
        <w:rPr>
          <w:rFonts w:ascii="Times New Roman" w:eastAsia="Times New Roman" w:hAnsi="Times New Roman" w:cs="Times New Roman"/>
          <w:b/>
          <w:bCs/>
          <w:kern w:val="0"/>
          <w14:ligatures w14:val="none"/>
        </w:rPr>
        <w:t>Executive Director’s Report - Marcel Rodarte</w:t>
      </w:r>
    </w:p>
    <w:p w14:paraId="13A62C69" w14:textId="1C2F8246" w:rsidR="00CA009C" w:rsidRDefault="00CA009C" w:rsidP="00CA009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C39F3">
        <w:rPr>
          <w:rFonts w:ascii="Times New Roman" w:eastAsia="Times New Roman" w:hAnsi="Times New Roman" w:cs="Times New Roman"/>
          <w:kern w:val="0"/>
          <w14:ligatures w14:val="none"/>
        </w:rPr>
        <w:t xml:space="preserve">Executive Director </w:t>
      </w:r>
      <w:r>
        <w:rPr>
          <w:rFonts w:ascii="Times New Roman" w:eastAsia="Times New Roman" w:hAnsi="Times New Roman" w:cs="Times New Roman"/>
          <w:kern w:val="0"/>
          <w14:ligatures w14:val="none"/>
        </w:rPr>
        <w:t xml:space="preserve">Marcel </w:t>
      </w:r>
      <w:r w:rsidRPr="00DC39F3">
        <w:rPr>
          <w:rFonts w:ascii="Times New Roman" w:eastAsia="Times New Roman" w:hAnsi="Times New Roman" w:cs="Times New Roman"/>
          <w:kern w:val="0"/>
          <w14:ligatures w14:val="none"/>
        </w:rPr>
        <w:t>Rodarte</w:t>
      </w:r>
      <w:r>
        <w:rPr>
          <w:rFonts w:ascii="Times New Roman" w:eastAsia="Times New Roman" w:hAnsi="Times New Roman" w:cs="Times New Roman"/>
          <w:kern w:val="0"/>
          <w14:ligatures w14:val="none"/>
        </w:rPr>
        <w:t xml:space="preserve"> </w:t>
      </w:r>
      <w:r w:rsidR="00DA0058">
        <w:rPr>
          <w:rFonts w:ascii="Times New Roman" w:eastAsia="Times New Roman" w:hAnsi="Times New Roman" w:cs="Times New Roman"/>
          <w:kern w:val="0"/>
          <w14:ligatures w14:val="none"/>
        </w:rPr>
        <w:t>went over the AR report with the EB.</w:t>
      </w:r>
      <w:r>
        <w:rPr>
          <w:rFonts w:ascii="Times New Roman" w:eastAsia="Times New Roman" w:hAnsi="Times New Roman" w:cs="Times New Roman"/>
          <w:kern w:val="0"/>
          <w14:ligatures w14:val="none"/>
        </w:rPr>
        <w:t xml:space="preserve"> </w:t>
      </w:r>
    </w:p>
    <w:p w14:paraId="69026F4A" w14:textId="57392CEC" w:rsidR="00CA009C" w:rsidRDefault="00CA009C" w:rsidP="00CA009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Executive Director Rodarte gave an update on AMS 2026</w:t>
      </w:r>
      <w:r w:rsidR="00DA0058">
        <w:rPr>
          <w:rFonts w:ascii="Times New Roman" w:eastAsia="Times New Roman" w:hAnsi="Times New Roman" w:cs="Times New Roman"/>
          <w:kern w:val="0"/>
          <w14:ligatures w14:val="none"/>
        </w:rPr>
        <w:t xml:space="preserve"> and went over the finalized sessions. </w:t>
      </w:r>
    </w:p>
    <w:p w14:paraId="1D745E19" w14:textId="5E6F7A34" w:rsidR="00CA009C" w:rsidRDefault="00CA009C" w:rsidP="00CA009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Executive Director Rodarte announced </w:t>
      </w:r>
      <w:r w:rsidR="00DA0058">
        <w:rPr>
          <w:rFonts w:ascii="Times New Roman" w:eastAsia="Times New Roman" w:hAnsi="Times New Roman" w:cs="Times New Roman"/>
          <w:kern w:val="0"/>
          <w14:ligatures w14:val="none"/>
        </w:rPr>
        <w:t>that the April Board of Directors meeting will be at the Commercial Bank.</w:t>
      </w:r>
    </w:p>
    <w:p w14:paraId="144AB45C" w14:textId="77777777" w:rsidR="00CA009C" w:rsidRPr="001F7980" w:rsidRDefault="00CA009C" w:rsidP="00CA009C">
      <w:pPr>
        <w:spacing w:before="100" w:beforeAutospacing="1" w:after="100" w:afterAutospacing="1" w:line="240" w:lineRule="auto"/>
        <w:rPr>
          <w:rFonts w:ascii="Times New Roman" w:eastAsia="Times New Roman" w:hAnsi="Times New Roman" w:cs="Times New Roman"/>
          <w:kern w:val="0"/>
          <w14:ligatures w14:val="none"/>
        </w:rPr>
      </w:pPr>
      <w:r w:rsidRPr="001F7980">
        <w:rPr>
          <w:rFonts w:ascii="Times New Roman" w:eastAsia="Times New Roman" w:hAnsi="Times New Roman" w:cs="Times New Roman"/>
          <w:b/>
          <w:bCs/>
          <w:kern w:val="0"/>
          <w14:ligatures w14:val="none"/>
        </w:rPr>
        <w:t>Legislative Committee Report – Legislative</w:t>
      </w:r>
      <w:r>
        <w:rPr>
          <w:rFonts w:ascii="Times New Roman" w:eastAsia="Times New Roman" w:hAnsi="Times New Roman" w:cs="Times New Roman"/>
          <w:b/>
          <w:bCs/>
          <w:kern w:val="0"/>
          <w14:ligatures w14:val="none"/>
        </w:rPr>
        <w:t xml:space="preserve"> </w:t>
      </w:r>
      <w:r w:rsidRPr="00DE37C4">
        <w:rPr>
          <w:rFonts w:ascii="Times New Roman" w:eastAsia="Times New Roman" w:hAnsi="Times New Roman" w:cs="Times New Roman"/>
          <w:b/>
          <w:bCs/>
          <w:kern w:val="0"/>
          <w14:ligatures w14:val="none"/>
        </w:rPr>
        <w:t>Chair Gustavo Camacho</w:t>
      </w:r>
    </w:p>
    <w:p w14:paraId="10F5E7A5" w14:textId="6EB96F15" w:rsidR="00CA009C" w:rsidRPr="00E010DC" w:rsidRDefault="00DA0058" w:rsidP="00CA009C">
      <w:pPr>
        <w:numPr>
          <w:ilvl w:val="0"/>
          <w:numId w:val="4"/>
        </w:numPr>
        <w:spacing w:before="100" w:beforeAutospacing="1" w:after="100" w:afterAutospacing="1" w:line="240" w:lineRule="auto"/>
        <w:rPr>
          <w:rFonts w:ascii="Times New Roman" w:eastAsia="Times New Roman" w:hAnsi="Times New Roman" w:cs="Times New Roman"/>
          <w:b/>
          <w:bCs/>
          <w:kern w:val="0"/>
          <w14:ligatures w14:val="none"/>
        </w:rPr>
      </w:pPr>
      <w:r w:rsidRPr="00DA0058">
        <w:rPr>
          <w:rFonts w:ascii="Times New Roman" w:eastAsia="Times New Roman" w:hAnsi="Times New Roman" w:cs="Times New Roman"/>
          <w:kern w:val="0"/>
          <w14:ligatures w14:val="none"/>
        </w:rPr>
        <w:t>Legislative Chair Gustavo Camacho summarized the previous Legislative Committee meeting and presented the committee’s positions on the bills.</w:t>
      </w:r>
    </w:p>
    <w:p w14:paraId="44C45D96" w14:textId="77777777" w:rsidR="00CA009C" w:rsidRDefault="00CA009C" w:rsidP="00CA009C">
      <w:pPr>
        <w:spacing w:before="100" w:beforeAutospacing="1" w:after="100" w:afterAutospacing="1" w:line="240" w:lineRule="auto"/>
        <w:rPr>
          <w:rFonts w:ascii="Times New Roman" w:eastAsia="Times New Roman" w:hAnsi="Times New Roman" w:cs="Times New Roman"/>
          <w:b/>
          <w:bCs/>
          <w:kern w:val="0"/>
          <w14:ligatures w14:val="none"/>
        </w:rPr>
      </w:pPr>
      <w:r w:rsidRPr="00E010DC">
        <w:rPr>
          <w:rFonts w:ascii="Times New Roman" w:eastAsia="Times New Roman" w:hAnsi="Times New Roman" w:cs="Times New Roman"/>
          <w:b/>
          <w:bCs/>
          <w:kern w:val="0"/>
          <w14:ligatures w14:val="none"/>
        </w:rPr>
        <w:t>New Business</w:t>
      </w:r>
    </w:p>
    <w:p w14:paraId="4A3BE8B4" w14:textId="663C0022" w:rsidR="00CA4DBE" w:rsidRPr="007F5732" w:rsidRDefault="00546FDD" w:rsidP="00CA4DBE">
      <w:pPr>
        <w:pStyle w:val="ListParagraph"/>
        <w:numPr>
          <w:ilvl w:val="0"/>
          <w:numId w:val="5"/>
        </w:numPr>
        <w:rPr>
          <w:rFonts w:ascii="Times New Roman" w:eastAsia="Times New Roman" w:hAnsi="Times New Roman" w:cs="Times New Roman"/>
          <w:b/>
          <w:bCs/>
          <w:kern w:val="0"/>
          <w14:ligatures w14:val="none"/>
        </w:rPr>
      </w:pPr>
      <w:r w:rsidRPr="007F5732">
        <w:rPr>
          <w:rFonts w:ascii="Times New Roman" w:eastAsia="Times New Roman" w:hAnsi="Times New Roman" w:cs="Times New Roman"/>
          <w:b/>
          <w:bCs/>
          <w:kern w:val="0"/>
          <w14:ligatures w14:val="none"/>
        </w:rPr>
        <w:t>Executive Director Marcel Rodarte presented the proposed 2026–2027 City Dues. Immediate Past President Jennifer Perez motioned to approve the increase to the 2026–2027 City Dues. Associate Member Committee Chair Mark Waronek seconded the motion. With no abstentions, the motion passed unanimously.</w:t>
      </w:r>
    </w:p>
    <w:p w14:paraId="30554FDE" w14:textId="28D1823A" w:rsidR="00CA4DBE" w:rsidRPr="007F5732" w:rsidRDefault="007F5732" w:rsidP="00546FDD">
      <w:pPr>
        <w:pStyle w:val="ListParagraph"/>
        <w:numPr>
          <w:ilvl w:val="0"/>
          <w:numId w:val="5"/>
        </w:numPr>
        <w:rPr>
          <w:rFonts w:ascii="Times New Roman" w:eastAsia="Times New Roman" w:hAnsi="Times New Roman" w:cs="Times New Roman"/>
          <w:b/>
          <w:bCs/>
          <w:kern w:val="0"/>
          <w14:ligatures w14:val="none"/>
        </w:rPr>
      </w:pPr>
      <w:r w:rsidRPr="007F5732">
        <w:rPr>
          <w:rFonts w:ascii="Times New Roman" w:eastAsia="Times New Roman" w:hAnsi="Times New Roman" w:cs="Times New Roman"/>
          <w:b/>
          <w:bCs/>
          <w:kern w:val="0"/>
          <w14:ligatures w14:val="none"/>
        </w:rPr>
        <w:t>Executive Director Marcel Rodarte presented the proposed 2026–2027 CCCA Budget. Immediate Past President Jennifer Perez motioned to approve the proposed 2026–2027 CCCA Budget, including a 10% increase for administrative/management services. Membership Committee Chair Victor Sanchez seconded the motion. Ambassador Committee Chair Jeff Wood abstained. The motion passed.</w:t>
      </w:r>
    </w:p>
    <w:p w14:paraId="3C47299F" w14:textId="1464E3EF" w:rsidR="00CA009C" w:rsidRPr="00546FDD" w:rsidRDefault="00CA009C" w:rsidP="00546FDD">
      <w:pPr>
        <w:pStyle w:val="ListParagraph"/>
        <w:rPr>
          <w:rFonts w:ascii="Times New Roman" w:eastAsia="Times New Roman" w:hAnsi="Times New Roman" w:cs="Times New Roman"/>
          <w:kern w:val="0"/>
          <w14:ligatures w14:val="none"/>
        </w:rPr>
      </w:pPr>
    </w:p>
    <w:p w14:paraId="11148258" w14:textId="77777777" w:rsidR="00CA009C" w:rsidRPr="005D6553" w:rsidRDefault="00CA009C" w:rsidP="00CA009C">
      <w:pPr>
        <w:pStyle w:val="ListParagraph"/>
        <w:ind w:left="360"/>
        <w:rPr>
          <w:rFonts w:ascii="Times New Roman" w:eastAsia="Times New Roman" w:hAnsi="Times New Roman" w:cs="Times New Roman"/>
          <w:b/>
          <w:bCs/>
          <w:kern w:val="0"/>
          <w14:ligatures w14:val="none"/>
        </w:rPr>
      </w:pPr>
    </w:p>
    <w:bookmarkEnd w:id="1"/>
    <w:p w14:paraId="5AD92BAE" w14:textId="6D2DEBF0" w:rsidR="00CA009C" w:rsidRPr="00047700" w:rsidRDefault="00CA009C" w:rsidP="00CA009C">
      <w:pPr>
        <w:spacing w:after="0" w:line="240" w:lineRule="auto"/>
        <w:rPr>
          <w:rFonts w:ascii="Times New Roman" w:eastAsia="Times New Roman" w:hAnsi="Times New Roman" w:cs="Times New Roman"/>
          <w:b/>
          <w:bCs/>
        </w:rPr>
      </w:pPr>
      <w:r w:rsidRPr="00BA2E06">
        <w:rPr>
          <w:rFonts w:ascii="Times New Roman" w:eastAsia="Times New Roman" w:hAnsi="Times New Roman" w:cs="Times New Roman"/>
          <w:b/>
          <w:bCs/>
        </w:rPr>
        <w:lastRenderedPageBreak/>
        <w:t xml:space="preserve">ADJOURNMENT: There being no further business to conduct, or actions required </w:t>
      </w:r>
      <w:r w:rsidRPr="00047700">
        <w:rPr>
          <w:rFonts w:ascii="Times New Roman" w:eastAsia="Times New Roman" w:hAnsi="Times New Roman" w:cs="Times New Roman"/>
          <w:b/>
          <w:bCs/>
        </w:rPr>
        <w:t>Meeting was adjourned</w:t>
      </w:r>
      <w:r>
        <w:rPr>
          <w:rFonts w:ascii="Times New Roman" w:eastAsia="Times New Roman" w:hAnsi="Times New Roman" w:cs="Times New Roman"/>
          <w:b/>
          <w:bCs/>
        </w:rPr>
        <w:t xml:space="preserve"> </w:t>
      </w:r>
      <w:r w:rsidRPr="00047700">
        <w:rPr>
          <w:rFonts w:ascii="Times New Roman" w:eastAsia="Times New Roman" w:hAnsi="Times New Roman" w:cs="Times New Roman"/>
          <w:b/>
          <w:bCs/>
        </w:rPr>
        <w:t xml:space="preserve">at </w:t>
      </w:r>
      <w:r w:rsidR="007F5732">
        <w:rPr>
          <w:rFonts w:ascii="Times New Roman" w:eastAsia="Times New Roman" w:hAnsi="Times New Roman" w:cs="Times New Roman"/>
          <w:b/>
          <w:bCs/>
        </w:rPr>
        <w:t>8</w:t>
      </w:r>
      <w:r>
        <w:rPr>
          <w:rFonts w:ascii="Times New Roman" w:eastAsia="Times New Roman" w:hAnsi="Times New Roman" w:cs="Times New Roman"/>
          <w:b/>
          <w:bCs/>
        </w:rPr>
        <w:t>:5</w:t>
      </w:r>
      <w:r w:rsidR="007F5732">
        <w:rPr>
          <w:rFonts w:ascii="Times New Roman" w:eastAsia="Times New Roman" w:hAnsi="Times New Roman" w:cs="Times New Roman"/>
          <w:b/>
          <w:bCs/>
        </w:rPr>
        <w:t>4</w:t>
      </w:r>
      <w:r>
        <w:rPr>
          <w:rFonts w:ascii="Times New Roman" w:eastAsia="Times New Roman" w:hAnsi="Times New Roman" w:cs="Times New Roman"/>
          <w:b/>
          <w:bCs/>
        </w:rPr>
        <w:t xml:space="preserve"> PM. </w:t>
      </w:r>
    </w:p>
    <w:p w14:paraId="586D9783" w14:textId="77777777" w:rsidR="00CA009C" w:rsidRPr="00047700" w:rsidRDefault="00CA009C" w:rsidP="00CA009C">
      <w:pPr>
        <w:spacing w:after="0" w:line="240" w:lineRule="auto"/>
        <w:rPr>
          <w:rFonts w:ascii="Times New Roman" w:eastAsia="Times New Roman" w:hAnsi="Times New Roman" w:cs="Times New Roman"/>
        </w:rPr>
      </w:pPr>
    </w:p>
    <w:p w14:paraId="7F5A6C9B" w14:textId="77777777" w:rsidR="00CA009C" w:rsidRPr="00047700" w:rsidRDefault="00CA009C" w:rsidP="00CA009C">
      <w:pPr>
        <w:spacing w:after="120" w:line="240" w:lineRule="auto"/>
        <w:rPr>
          <w:rFonts w:ascii="Times New Roman" w:eastAsia="Times New Roman" w:hAnsi="Times New Roman" w:cs="Times New Roman"/>
        </w:rPr>
      </w:pPr>
      <w:r w:rsidRPr="00047700">
        <w:rPr>
          <w:rFonts w:ascii="Times New Roman" w:eastAsia="Times New Roman" w:hAnsi="Times New Roman" w:cs="Times New Roman"/>
          <w:bCs/>
        </w:rPr>
        <w:tab/>
      </w:r>
      <w:r w:rsidRPr="00047700">
        <w:rPr>
          <w:rFonts w:ascii="Times New Roman" w:eastAsia="Times New Roman" w:hAnsi="Times New Roman" w:cs="Times New Roman"/>
          <w:bCs/>
        </w:rPr>
        <w:tab/>
      </w:r>
      <w:r w:rsidRPr="00047700">
        <w:rPr>
          <w:rFonts w:ascii="Times New Roman" w:eastAsia="Times New Roman" w:hAnsi="Times New Roman" w:cs="Times New Roman"/>
          <w:bCs/>
        </w:rPr>
        <w:tab/>
      </w:r>
      <w:r w:rsidRPr="00047700">
        <w:rPr>
          <w:rFonts w:ascii="Times New Roman" w:eastAsia="Times New Roman" w:hAnsi="Times New Roman" w:cs="Times New Roman"/>
          <w:bCs/>
        </w:rPr>
        <w:tab/>
      </w:r>
      <w:r w:rsidRPr="00047700">
        <w:rPr>
          <w:rFonts w:ascii="Times New Roman" w:eastAsia="Times New Roman" w:hAnsi="Times New Roman" w:cs="Times New Roman"/>
          <w:bCs/>
        </w:rPr>
        <w:tab/>
        <w:t xml:space="preserve">  ___________________________________</w:t>
      </w:r>
    </w:p>
    <w:p w14:paraId="4B05655A" w14:textId="77777777" w:rsidR="00CA009C" w:rsidRPr="00047700" w:rsidRDefault="00CA009C" w:rsidP="00CA009C">
      <w:pPr>
        <w:tabs>
          <w:tab w:val="left" w:pos="1440"/>
          <w:tab w:val="left" w:pos="5760"/>
          <w:tab w:val="left" w:pos="10080"/>
        </w:tabs>
        <w:spacing w:after="0" w:line="240" w:lineRule="auto"/>
        <w:jc w:val="both"/>
        <w:rPr>
          <w:rFonts w:ascii="Times New Roman" w:eastAsia="Times New Roman" w:hAnsi="Times New Roman" w:cs="Times New Roman"/>
          <w:bCs/>
        </w:rPr>
      </w:pPr>
      <w:r w:rsidRPr="00047700">
        <w:rPr>
          <w:rFonts w:ascii="Times New Roman" w:eastAsia="Times New Roman" w:hAnsi="Times New Roman" w:cs="Times New Roman"/>
          <w:bCs/>
        </w:rPr>
        <w:t xml:space="preserve">Recorded by: </w:t>
      </w:r>
      <w:r>
        <w:rPr>
          <w:rFonts w:ascii="Times New Roman" w:eastAsia="Times New Roman" w:hAnsi="Times New Roman" w:cs="Times New Roman"/>
          <w:bCs/>
        </w:rPr>
        <w:t xml:space="preserve">Frank Rodarte                                                   </w:t>
      </w:r>
      <w:r w:rsidRPr="006F1786">
        <w:rPr>
          <w:rFonts w:ascii="Times New Roman" w:eastAsia="Times New Roman" w:hAnsi="Times New Roman" w:cs="Times New Roman"/>
          <w:bCs/>
        </w:rPr>
        <w:t>Chris Barajas</w:t>
      </w:r>
    </w:p>
    <w:p w14:paraId="290E0F07" w14:textId="77777777" w:rsidR="00CA009C" w:rsidRPr="00047700" w:rsidRDefault="00CA009C" w:rsidP="00CA009C">
      <w:pPr>
        <w:spacing w:after="0" w:line="240" w:lineRule="auto"/>
        <w:rPr>
          <w:rFonts w:ascii="Times New Roman" w:eastAsia="Times New Roman" w:hAnsi="Times New Roman" w:cs="Times New Roman"/>
        </w:rPr>
      </w:pPr>
      <w:r>
        <w:rPr>
          <w:rFonts w:ascii="Times New Roman" w:eastAsia="Times New Roman" w:hAnsi="Times New Roman" w:cs="Times New Roman"/>
          <w:bCs/>
        </w:rPr>
        <w:t>Administrative Specialist</w:t>
      </w:r>
      <w:r w:rsidRPr="00047700">
        <w:rPr>
          <w:rFonts w:ascii="Times New Roman" w:eastAsia="Times New Roman" w:hAnsi="Times New Roman" w:cs="Times New Roman"/>
          <w:bCs/>
        </w:rPr>
        <w:t xml:space="preserve">      </w:t>
      </w:r>
      <w:proofErr w:type="gramStart"/>
      <w:r w:rsidRPr="00047700">
        <w:rPr>
          <w:rFonts w:ascii="Times New Roman" w:eastAsia="Times New Roman" w:hAnsi="Times New Roman" w:cs="Times New Roman"/>
          <w:bCs/>
        </w:rPr>
        <w:tab/>
      </w:r>
      <w:r w:rsidRPr="00047700">
        <w:rPr>
          <w:rFonts w:ascii="Times New Roman" w:eastAsia="Times New Roman" w:hAnsi="Times New Roman" w:cs="Times New Roman"/>
        </w:rPr>
        <w:t xml:space="preserve">  </w:t>
      </w:r>
      <w:r w:rsidRPr="00047700">
        <w:rPr>
          <w:rFonts w:ascii="Times New Roman" w:eastAsia="Times New Roman" w:hAnsi="Times New Roman" w:cs="Times New Roman"/>
        </w:rPr>
        <w:tab/>
      </w:r>
      <w:proofErr w:type="gramEnd"/>
      <w:r w:rsidRPr="00047700">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047700">
        <w:rPr>
          <w:rFonts w:ascii="Times New Roman" w:eastAsia="Times New Roman" w:hAnsi="Times New Roman" w:cs="Times New Roman"/>
          <w:bCs/>
        </w:rPr>
        <w:t>Secretary</w:t>
      </w:r>
    </w:p>
    <w:p w14:paraId="1B635783" w14:textId="77777777" w:rsidR="00CA009C" w:rsidRPr="00047700" w:rsidRDefault="00CA009C" w:rsidP="00CA009C">
      <w:pPr>
        <w:spacing w:after="0" w:line="240" w:lineRule="auto"/>
        <w:rPr>
          <w:rFonts w:ascii="Times New Roman" w:eastAsia="Times New Roman" w:hAnsi="Times New Roman" w:cs="Times New Roman"/>
        </w:rPr>
      </w:pPr>
    </w:p>
    <w:p w14:paraId="4D20F982" w14:textId="77777777" w:rsidR="00CA009C" w:rsidRPr="00047700" w:rsidRDefault="00CA009C" w:rsidP="00CA009C">
      <w:pPr>
        <w:spacing w:after="0" w:line="240" w:lineRule="auto"/>
        <w:rPr>
          <w:rFonts w:ascii="Times New Roman" w:eastAsia="Times New Roman" w:hAnsi="Times New Roman" w:cs="Times New Roman"/>
        </w:rPr>
      </w:pPr>
    </w:p>
    <w:p w14:paraId="0510BD8E" w14:textId="77777777" w:rsidR="00CA009C" w:rsidRPr="00047700" w:rsidRDefault="00CA009C" w:rsidP="00CA009C"/>
    <w:p w14:paraId="6E44B571" w14:textId="77777777" w:rsidR="00CA009C" w:rsidRDefault="00CA009C" w:rsidP="00CA009C"/>
    <w:p w14:paraId="5CF1AD7B" w14:textId="77777777" w:rsidR="00CA009C" w:rsidRDefault="00CA009C" w:rsidP="00CA009C"/>
    <w:p w14:paraId="3E992438" w14:textId="77777777" w:rsidR="00CA009C" w:rsidRDefault="00CA009C" w:rsidP="00CA009C"/>
    <w:p w14:paraId="140F5EB3" w14:textId="77777777" w:rsidR="00CA009C" w:rsidRDefault="00CA009C" w:rsidP="00CA009C"/>
    <w:p w14:paraId="2CB0B126" w14:textId="77777777" w:rsidR="00CA009C" w:rsidRDefault="00CA009C" w:rsidP="00CA009C"/>
    <w:p w14:paraId="1188DA85" w14:textId="77777777" w:rsidR="00CA009C" w:rsidRDefault="00CA009C" w:rsidP="00CA009C"/>
    <w:p w14:paraId="4A33E061" w14:textId="77777777" w:rsidR="00CA009C" w:rsidRDefault="00CA009C" w:rsidP="00CA009C"/>
    <w:p w14:paraId="4333CEB1" w14:textId="77777777" w:rsidR="00CA009C" w:rsidRDefault="00CA009C" w:rsidP="00CA009C"/>
    <w:p w14:paraId="358D33E5" w14:textId="77777777" w:rsidR="00CA009C" w:rsidRDefault="00CA009C" w:rsidP="00CA009C"/>
    <w:p w14:paraId="050C98A2" w14:textId="77777777" w:rsidR="00CA009C" w:rsidRDefault="00CA009C" w:rsidP="00CA009C"/>
    <w:p w14:paraId="4F483A6B" w14:textId="77777777" w:rsidR="00CA009C" w:rsidRDefault="00CA009C" w:rsidP="00CA009C"/>
    <w:p w14:paraId="20F60439" w14:textId="77777777" w:rsidR="00CA009C" w:rsidRDefault="00CA009C" w:rsidP="00CA009C"/>
    <w:p w14:paraId="190CC105" w14:textId="77777777" w:rsidR="00CA009C" w:rsidRDefault="00CA009C" w:rsidP="00CA009C"/>
    <w:p w14:paraId="1955AD24" w14:textId="77777777" w:rsidR="00CA009C" w:rsidRDefault="00CA009C" w:rsidP="00CA009C"/>
    <w:p w14:paraId="06E00D22" w14:textId="77777777" w:rsidR="00CA009C" w:rsidRDefault="00CA009C" w:rsidP="00CA009C"/>
    <w:p w14:paraId="5C6476AA" w14:textId="77777777" w:rsidR="00CA009C" w:rsidRDefault="00CA009C" w:rsidP="00CA009C"/>
    <w:p w14:paraId="15294322" w14:textId="77777777" w:rsidR="00CA009C" w:rsidRDefault="00CA009C" w:rsidP="00CA009C"/>
    <w:p w14:paraId="6B012DFD" w14:textId="77777777" w:rsidR="00CA009C" w:rsidRDefault="00CA009C" w:rsidP="00CA009C"/>
    <w:p w14:paraId="274E3D6B" w14:textId="77777777" w:rsidR="00CA009C" w:rsidRDefault="00CA009C" w:rsidP="00CA009C"/>
    <w:p w14:paraId="7F970B1B" w14:textId="77777777" w:rsidR="00CA009C" w:rsidRDefault="00CA009C" w:rsidP="00CA009C"/>
    <w:p w14:paraId="609217D2" w14:textId="77777777" w:rsidR="00CA009C" w:rsidRDefault="00CA009C" w:rsidP="00CA009C"/>
    <w:p w14:paraId="5FA8CDCC" w14:textId="77777777" w:rsidR="00CA009C" w:rsidRDefault="00CA009C" w:rsidP="00CA009C"/>
    <w:p w14:paraId="69EBE446" w14:textId="77777777" w:rsidR="00CA009C" w:rsidRDefault="00CA009C" w:rsidP="00CA009C"/>
    <w:p w14:paraId="092F1A2B" w14:textId="77777777" w:rsidR="00DF70EC" w:rsidRDefault="00DF70EC"/>
    <w:sectPr w:rsidR="00DF70EC" w:rsidSect="00CA009C">
      <w:headerReference w:type="default" r:id="rId10"/>
      <w:footerReference w:type="default" r:id="rId11"/>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DAE7" w14:textId="77777777" w:rsidR="00EA2B45" w:rsidRDefault="00EA2B45">
      <w:pPr>
        <w:spacing w:after="0" w:line="240" w:lineRule="auto"/>
      </w:pPr>
      <w:r>
        <w:separator/>
      </w:r>
    </w:p>
  </w:endnote>
  <w:endnote w:type="continuationSeparator" w:id="0">
    <w:p w14:paraId="059D96EB" w14:textId="77777777" w:rsidR="00EA2B45" w:rsidRDefault="00EA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yriad Pro Semibold">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03CF" w14:textId="77777777" w:rsidR="00CA009C" w:rsidRPr="00C13224" w:rsidRDefault="00CA009C" w:rsidP="009E4694">
    <w:pPr>
      <w:pStyle w:val="Footer"/>
      <w:jc w:val="center"/>
      <w:rPr>
        <w:rFonts w:ascii="Myriad Pro Semibold" w:hAnsi="Myriad Pro Semibold"/>
        <w:b/>
        <w:bCs/>
        <w:color w:val="005E92"/>
        <w:sz w:val="15"/>
        <w:szCs w:val="15"/>
      </w:rPr>
    </w:pPr>
    <w:r w:rsidRPr="00C13224">
      <w:rPr>
        <w:rFonts w:ascii="Myriad Pro Semibold" w:hAnsi="Myriad Pro Semibold"/>
        <w:b/>
        <w:bCs/>
        <w:color w:val="005E92"/>
        <w:sz w:val="15"/>
        <w:szCs w:val="15"/>
      </w:rPr>
      <w:t xml:space="preserve">17315 Studebaker Road </w:t>
    </w:r>
    <w:r w:rsidRPr="00C13224">
      <w:rPr>
        <w:rFonts w:ascii="Myriad Pro Semibold" w:hAnsi="Myriad Pro Semibold"/>
        <w:b/>
        <w:bCs/>
        <w:color w:val="005E92"/>
        <w:sz w:val="15"/>
        <w:szCs w:val="15"/>
      </w:rPr>
      <w:sym w:font="Symbol" w:char="F0B7"/>
    </w:r>
    <w:r w:rsidRPr="00C13224">
      <w:rPr>
        <w:rFonts w:ascii="Myriad Pro Semibold" w:hAnsi="Myriad Pro Semibold"/>
        <w:b/>
        <w:bCs/>
        <w:color w:val="005E92"/>
        <w:sz w:val="15"/>
        <w:szCs w:val="15"/>
      </w:rPr>
      <w:t xml:space="preserve"> Suite 210 </w:t>
    </w:r>
    <w:r w:rsidRPr="00C13224">
      <w:rPr>
        <w:rFonts w:ascii="Myriad Pro Semibold" w:hAnsi="Myriad Pro Semibold"/>
        <w:b/>
        <w:bCs/>
        <w:color w:val="005E92"/>
        <w:sz w:val="15"/>
        <w:szCs w:val="15"/>
      </w:rPr>
      <w:sym w:font="Symbol" w:char="F0B7"/>
    </w:r>
    <w:r w:rsidRPr="00C13224">
      <w:rPr>
        <w:rFonts w:ascii="Myriad Pro Semibold" w:hAnsi="Myriad Pro Semibold"/>
        <w:b/>
        <w:bCs/>
        <w:color w:val="005E92"/>
        <w:sz w:val="15"/>
        <w:szCs w:val="15"/>
      </w:rPr>
      <w:t xml:space="preserve"> Cerritos, CA </w:t>
    </w:r>
    <w:r w:rsidRPr="00C13224">
      <w:rPr>
        <w:rFonts w:ascii="Myriad Pro Semibold" w:hAnsi="Myriad Pro Semibold"/>
        <w:b/>
        <w:bCs/>
        <w:color w:val="005E92"/>
        <w:sz w:val="15"/>
        <w:szCs w:val="15"/>
      </w:rPr>
      <w:sym w:font="Symbol" w:char="F0B7"/>
    </w:r>
    <w:r w:rsidRPr="00C13224">
      <w:rPr>
        <w:rFonts w:ascii="Myriad Pro Semibold" w:hAnsi="Myriad Pro Semibold"/>
        <w:b/>
        <w:bCs/>
        <w:color w:val="005E92"/>
        <w:sz w:val="15"/>
        <w:szCs w:val="15"/>
      </w:rPr>
      <w:t xml:space="preserve"> 90703</w:t>
    </w:r>
  </w:p>
  <w:p w14:paraId="70661295" w14:textId="77777777" w:rsidR="00CA009C" w:rsidRPr="00C13224" w:rsidRDefault="00CA009C" w:rsidP="009E4694">
    <w:pPr>
      <w:pStyle w:val="Footer"/>
      <w:jc w:val="center"/>
      <w:rPr>
        <w:rFonts w:ascii="Myriad Pro Semibold" w:hAnsi="Myriad Pro Semibold"/>
        <w:b/>
        <w:bCs/>
        <w:color w:val="005E92"/>
        <w:sz w:val="15"/>
        <w:szCs w:val="15"/>
      </w:rPr>
    </w:pPr>
    <w:r w:rsidRPr="00C13224">
      <w:rPr>
        <w:rFonts w:ascii="Myriad Pro Semibold" w:hAnsi="Myriad Pro Semibold"/>
        <w:b/>
        <w:bCs/>
        <w:color w:val="005E92"/>
        <w:sz w:val="15"/>
        <w:szCs w:val="15"/>
      </w:rPr>
      <w:t xml:space="preserve"> Phone: (562) 622-5533 </w:t>
    </w:r>
    <w:r w:rsidRPr="00C13224">
      <w:rPr>
        <w:rFonts w:ascii="Myriad Pro Semibold" w:hAnsi="Myriad Pro Semibold"/>
        <w:b/>
        <w:bCs/>
        <w:color w:val="005E92"/>
        <w:sz w:val="15"/>
        <w:szCs w:val="15"/>
      </w:rPr>
      <w:sym w:font="Symbol" w:char="F0B7"/>
    </w:r>
    <w:r w:rsidRPr="00C13224">
      <w:rPr>
        <w:rFonts w:ascii="Myriad Pro Semibold" w:hAnsi="Myriad Pro Semibold"/>
        <w:b/>
        <w:bCs/>
        <w:color w:val="005E92"/>
        <w:sz w:val="15"/>
        <w:szCs w:val="15"/>
      </w:rPr>
      <w:t xml:space="preserve"> Fax (562) 222-8135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DDBC" w14:textId="77777777" w:rsidR="00EA2B45" w:rsidRDefault="00EA2B45">
      <w:pPr>
        <w:spacing w:after="0" w:line="240" w:lineRule="auto"/>
      </w:pPr>
      <w:r>
        <w:separator/>
      </w:r>
    </w:p>
  </w:footnote>
  <w:footnote w:type="continuationSeparator" w:id="0">
    <w:p w14:paraId="7A6F23B7" w14:textId="77777777" w:rsidR="00EA2B45" w:rsidRDefault="00EA2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311E" w14:textId="77777777" w:rsidR="00CA009C" w:rsidRDefault="00CA009C">
    <w:pPr>
      <w:pStyle w:val="Header"/>
    </w:pPr>
    <w:r>
      <w:rPr>
        <w:noProof/>
      </w:rPr>
      <w:drawing>
        <wp:anchor distT="0" distB="0" distL="114300" distR="114300" simplePos="0" relativeHeight="251659264" behindDoc="1" locked="0" layoutInCell="1" allowOverlap="1" wp14:anchorId="2D40BA86" wp14:editId="27406BC4">
          <wp:simplePos x="0" y="0"/>
          <wp:positionH relativeFrom="page">
            <wp:posOffset>-73025</wp:posOffset>
          </wp:positionH>
          <wp:positionV relativeFrom="page">
            <wp:posOffset>370938</wp:posOffset>
          </wp:positionV>
          <wp:extent cx="7918704" cy="96926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 CCCA 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918704" cy="9692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EB6"/>
    <w:multiLevelType w:val="multilevel"/>
    <w:tmpl w:val="1E086242"/>
    <w:lvl w:ilvl="0">
      <w:start w:val="1"/>
      <w:numFmt w:val="decimal"/>
      <w:lvlText w:val="%1."/>
      <w:lvlJc w:val="left"/>
      <w:pPr>
        <w:ind w:left="720" w:hanging="360"/>
      </w:pPr>
      <w:rPr>
        <w:rFonts w:ascii="Times New Roman" w:eastAsia="Times New Roman" w:hAnsi="Times New Roman" w:cs="Times New Roman"/>
        <w:b/>
      </w:rPr>
    </w:lvl>
    <w:lvl w:ilvl="1">
      <w:start w:val="1"/>
      <w:numFmt w:val="bullet"/>
      <w:lvlText w:val=""/>
      <w:lvlJc w:val="left"/>
      <w:pPr>
        <w:ind w:left="1350" w:hanging="360"/>
      </w:pPr>
      <w:rPr>
        <w:rFonts w:ascii="Symbol" w:hAnsi="Symbol" w:hint="default"/>
        <w:b w:val="0"/>
      </w:rPr>
    </w:lvl>
    <w:lvl w:ilvl="2">
      <w:start w:val="3"/>
      <w:numFmt w:val="bullet"/>
      <w:lvlText w:val="-"/>
      <w:lvlJc w:val="left"/>
      <w:pPr>
        <w:ind w:left="2070" w:hanging="720"/>
      </w:pPr>
      <w:rPr>
        <w:rFonts w:ascii="Calibri" w:eastAsia="Times New Roman" w:hAnsi="Calibri" w:cstheme="minorHAnsi" w:hint="default"/>
        <w:b w:val="0"/>
        <w:i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9750265"/>
    <w:multiLevelType w:val="hybridMultilevel"/>
    <w:tmpl w:val="1570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275BD"/>
    <w:multiLevelType w:val="multilevel"/>
    <w:tmpl w:val="5CDA9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F7273"/>
    <w:multiLevelType w:val="multilevel"/>
    <w:tmpl w:val="E0B8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E23C7"/>
    <w:multiLevelType w:val="multilevel"/>
    <w:tmpl w:val="78025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570925">
    <w:abstractNumId w:val="0"/>
  </w:num>
  <w:num w:numId="2" w16cid:durableId="741030400">
    <w:abstractNumId w:val="3"/>
  </w:num>
  <w:num w:numId="3" w16cid:durableId="1838231785">
    <w:abstractNumId w:val="4"/>
  </w:num>
  <w:num w:numId="4" w16cid:durableId="1906992913">
    <w:abstractNumId w:val="2"/>
  </w:num>
  <w:num w:numId="5" w16cid:durableId="189438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9C"/>
    <w:rsid w:val="004A2537"/>
    <w:rsid w:val="00522B2C"/>
    <w:rsid w:val="00546FDD"/>
    <w:rsid w:val="006D3E08"/>
    <w:rsid w:val="007F5732"/>
    <w:rsid w:val="00CA009C"/>
    <w:rsid w:val="00CA4DBE"/>
    <w:rsid w:val="00DA0058"/>
    <w:rsid w:val="00DF70EC"/>
    <w:rsid w:val="00EA2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C15F"/>
  <w15:chartTrackingRefBased/>
  <w15:docId w15:val="{4CF26DE6-39D8-44B4-8324-5E32E247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09C"/>
    <w:pPr>
      <w:spacing w:after="160" w:line="278" w:lineRule="auto"/>
    </w:pPr>
    <w:rPr>
      <w:sz w:val="24"/>
      <w:szCs w:val="24"/>
    </w:rPr>
  </w:style>
  <w:style w:type="paragraph" w:styleId="Heading1">
    <w:name w:val="heading 1"/>
    <w:basedOn w:val="Normal"/>
    <w:next w:val="Normal"/>
    <w:link w:val="Heading1Char"/>
    <w:uiPriority w:val="9"/>
    <w:qFormat/>
    <w:rsid w:val="00CA009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009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A009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009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009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0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09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A00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A009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A009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A009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A0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09C"/>
    <w:rPr>
      <w:rFonts w:eastAsiaTheme="majorEastAsia" w:cstheme="majorBidi"/>
      <w:color w:val="272727" w:themeColor="text1" w:themeTint="D8"/>
    </w:rPr>
  </w:style>
  <w:style w:type="paragraph" w:styleId="Title">
    <w:name w:val="Title"/>
    <w:basedOn w:val="Normal"/>
    <w:next w:val="Normal"/>
    <w:link w:val="TitleChar"/>
    <w:uiPriority w:val="10"/>
    <w:qFormat/>
    <w:rsid w:val="00CA0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09C"/>
    <w:pPr>
      <w:spacing w:before="160"/>
      <w:jc w:val="center"/>
    </w:pPr>
    <w:rPr>
      <w:i/>
      <w:iCs/>
      <w:color w:val="404040" w:themeColor="text1" w:themeTint="BF"/>
    </w:rPr>
  </w:style>
  <w:style w:type="character" w:customStyle="1" w:styleId="QuoteChar">
    <w:name w:val="Quote Char"/>
    <w:basedOn w:val="DefaultParagraphFont"/>
    <w:link w:val="Quote"/>
    <w:uiPriority w:val="29"/>
    <w:rsid w:val="00CA009C"/>
    <w:rPr>
      <w:i/>
      <w:iCs/>
      <w:color w:val="404040" w:themeColor="text1" w:themeTint="BF"/>
    </w:rPr>
  </w:style>
  <w:style w:type="paragraph" w:styleId="ListParagraph">
    <w:name w:val="List Paragraph"/>
    <w:basedOn w:val="Normal"/>
    <w:uiPriority w:val="34"/>
    <w:qFormat/>
    <w:rsid w:val="00CA009C"/>
    <w:pPr>
      <w:ind w:left="720"/>
      <w:contextualSpacing/>
    </w:pPr>
  </w:style>
  <w:style w:type="character" w:styleId="IntenseEmphasis">
    <w:name w:val="Intense Emphasis"/>
    <w:basedOn w:val="DefaultParagraphFont"/>
    <w:uiPriority w:val="21"/>
    <w:qFormat/>
    <w:rsid w:val="00CA009C"/>
    <w:rPr>
      <w:i/>
      <w:iCs/>
      <w:color w:val="365F91" w:themeColor="accent1" w:themeShade="BF"/>
    </w:rPr>
  </w:style>
  <w:style w:type="paragraph" w:styleId="IntenseQuote">
    <w:name w:val="Intense Quote"/>
    <w:basedOn w:val="Normal"/>
    <w:next w:val="Normal"/>
    <w:link w:val="IntenseQuoteChar"/>
    <w:uiPriority w:val="30"/>
    <w:qFormat/>
    <w:rsid w:val="00CA00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009C"/>
    <w:rPr>
      <w:i/>
      <w:iCs/>
      <w:color w:val="365F91" w:themeColor="accent1" w:themeShade="BF"/>
    </w:rPr>
  </w:style>
  <w:style w:type="character" w:styleId="IntenseReference">
    <w:name w:val="Intense Reference"/>
    <w:basedOn w:val="DefaultParagraphFont"/>
    <w:uiPriority w:val="32"/>
    <w:qFormat/>
    <w:rsid w:val="00CA009C"/>
    <w:rPr>
      <w:b/>
      <w:bCs/>
      <w:smallCaps/>
      <w:color w:val="365F91" w:themeColor="accent1" w:themeShade="BF"/>
      <w:spacing w:val="5"/>
    </w:rPr>
  </w:style>
  <w:style w:type="paragraph" w:styleId="Header">
    <w:name w:val="header"/>
    <w:basedOn w:val="Normal"/>
    <w:link w:val="HeaderChar"/>
    <w:uiPriority w:val="99"/>
    <w:unhideWhenUsed/>
    <w:rsid w:val="00CA009C"/>
    <w:pPr>
      <w:tabs>
        <w:tab w:val="center" w:pos="4680"/>
        <w:tab w:val="right" w:pos="9360"/>
      </w:tabs>
      <w:spacing w:after="0" w:line="240" w:lineRule="auto"/>
    </w:pPr>
    <w:rPr>
      <w:rFonts w:ascii="Times New Roman" w:eastAsia="Times New Roman" w:hAnsi="Times New Roman" w:cs="Times New Roman"/>
      <w:kern w:val="0"/>
    </w:rPr>
  </w:style>
  <w:style w:type="character" w:customStyle="1" w:styleId="HeaderChar">
    <w:name w:val="Header Char"/>
    <w:basedOn w:val="DefaultParagraphFont"/>
    <w:link w:val="Header"/>
    <w:uiPriority w:val="99"/>
    <w:rsid w:val="00CA009C"/>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CA009C"/>
    <w:pPr>
      <w:tabs>
        <w:tab w:val="center" w:pos="4680"/>
        <w:tab w:val="right" w:pos="9360"/>
      </w:tabs>
      <w:spacing w:after="0" w:line="240" w:lineRule="auto"/>
    </w:pPr>
    <w:rPr>
      <w:rFonts w:ascii="Times New Roman" w:eastAsia="Times New Roman" w:hAnsi="Times New Roman" w:cs="Times New Roman"/>
      <w:kern w:val="0"/>
    </w:rPr>
  </w:style>
  <w:style w:type="character" w:customStyle="1" w:styleId="FooterChar">
    <w:name w:val="Footer Char"/>
    <w:basedOn w:val="DefaultParagraphFont"/>
    <w:link w:val="Footer"/>
    <w:uiPriority w:val="99"/>
    <w:rsid w:val="00CA009C"/>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6482DDD7CAB4E8F83EF25633D98E4" ma:contentTypeVersion="20" ma:contentTypeDescription="Create a new document." ma:contentTypeScope="" ma:versionID="32757812902e953bc1cad02adc9855cd">
  <xsd:schema xmlns:xsd="http://www.w3.org/2001/XMLSchema" xmlns:xs="http://www.w3.org/2001/XMLSchema" xmlns:p="http://schemas.microsoft.com/office/2006/metadata/properties" xmlns:ns2="553e2522-a07f-4255-a956-550b8b7add91" xmlns:ns3="15236ec6-c6ce-42d7-8546-f82adff29a0a" targetNamespace="http://schemas.microsoft.com/office/2006/metadata/properties" ma:root="true" ma:fieldsID="680c6f8661be13453011d4ec7e93773b" ns2:_="" ns3:_="">
    <xsd:import namespace="553e2522-a07f-4255-a956-550b8b7add91"/>
    <xsd:import namespace="15236ec6-c6ce-42d7-8546-f82adff29a0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e2522-a07f-4255-a956-550b8b7add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4b4efb7-149f-46de-b013-89bdcbc69430}" ma:internalName="TaxCatchAll" ma:showField="CatchAllData" ma:web="553e2522-a07f-4255-a956-550b8b7add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36ec6-c6ce-42d7-8546-f82adff29a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5b7939-a16f-4a0a-b696-a3224ffc1a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236ec6-c6ce-42d7-8546-f82adff29a0a">
      <Terms xmlns="http://schemas.microsoft.com/office/infopath/2007/PartnerControls"/>
    </lcf76f155ced4ddcb4097134ff3c332f>
    <TaxCatchAll xmlns="553e2522-a07f-4255-a956-550b8b7add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9EA07-06E5-4B26-BD99-49C91D59B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e2522-a07f-4255-a956-550b8b7add91"/>
    <ds:schemaRef ds:uri="15236ec6-c6ce-42d7-8546-f82adff29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7C33D-DA8D-4D25-A09B-9F991F6571E9}">
  <ds:schemaRefs>
    <ds:schemaRef ds:uri="http://schemas.microsoft.com/office/2006/metadata/properties"/>
    <ds:schemaRef ds:uri="http://schemas.microsoft.com/office/infopath/2007/PartnerControls"/>
    <ds:schemaRef ds:uri="15236ec6-c6ce-42d7-8546-f82adff29a0a"/>
    <ds:schemaRef ds:uri="553e2522-a07f-4255-a956-550b8b7add91"/>
  </ds:schemaRefs>
</ds:datastoreItem>
</file>

<file path=customXml/itemProps3.xml><?xml version="1.0" encoding="utf-8"?>
<ds:datastoreItem xmlns:ds="http://schemas.openxmlformats.org/officeDocument/2006/customXml" ds:itemID="{E676D294-131E-49EA-B306-F59E915FF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445</Words>
  <Characters>2866</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Rodarte</dc:creator>
  <cp:keywords/>
  <dc:description/>
  <cp:lastModifiedBy>Frank Rodarte</cp:lastModifiedBy>
  <cp:revision>2</cp:revision>
  <dcterms:created xsi:type="dcterms:W3CDTF">2026-03-31T20:49:00Z</dcterms:created>
  <dcterms:modified xsi:type="dcterms:W3CDTF">2026-04-28T06:01:00Z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0x010100D236482DDD7CAB4E8F83EF25633D98E4</vt:lpwstr>
  </property>
  <property fmtid="{D5CDD505-2E9C-101B-9397-08002B2CF9AE}" pid="3" name="MediaServiceImageTags">
    <vt:lpwstr/>
  </property>
</Properties>
</file>