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F073" w14:textId="77777777" w:rsidR="0093469C" w:rsidRPr="008A2EF6" w:rsidRDefault="0093469C" w:rsidP="0093469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A2EF6">
        <w:rPr>
          <w:rStyle w:val="eop"/>
        </w:rPr>
        <w:t> </w:t>
      </w:r>
    </w:p>
    <w:p w14:paraId="070C33F0" w14:textId="77777777" w:rsidR="0093469C" w:rsidRPr="008A2EF6" w:rsidRDefault="0093469C" w:rsidP="0093469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8A2EF6">
        <w:rPr>
          <w:rStyle w:val="normaltextrun"/>
          <w:b/>
          <w:bCs/>
          <w:color w:val="000000"/>
          <w:sz w:val="40"/>
          <w:szCs w:val="40"/>
        </w:rPr>
        <w:t>Legislative Committee Meeting Minutes</w:t>
      </w:r>
    </w:p>
    <w:p w14:paraId="7A312E97" w14:textId="6DECFDD9" w:rsidR="0093469C" w:rsidRPr="008A2EF6" w:rsidRDefault="0093469C" w:rsidP="009346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6"/>
          <w:szCs w:val="26"/>
        </w:rPr>
      </w:pPr>
      <w:r w:rsidRPr="008A2EF6">
        <w:rPr>
          <w:rStyle w:val="normaltextrun"/>
          <w:color w:val="000000"/>
          <w:sz w:val="26"/>
          <w:szCs w:val="26"/>
        </w:rPr>
        <w:t xml:space="preserve">Wednesday, </w:t>
      </w:r>
      <w:r w:rsidR="000D378B">
        <w:rPr>
          <w:rStyle w:val="normaltextrun"/>
          <w:color w:val="000000"/>
          <w:sz w:val="26"/>
          <w:szCs w:val="26"/>
        </w:rPr>
        <w:t>September</w:t>
      </w:r>
      <w:r>
        <w:rPr>
          <w:rStyle w:val="normaltextrun"/>
          <w:color w:val="000000"/>
          <w:sz w:val="26"/>
          <w:szCs w:val="26"/>
        </w:rPr>
        <w:t xml:space="preserve"> </w:t>
      </w:r>
      <w:r w:rsidR="00C93948">
        <w:rPr>
          <w:rStyle w:val="normaltextrun"/>
          <w:color w:val="000000"/>
          <w:sz w:val="26"/>
          <w:szCs w:val="26"/>
        </w:rPr>
        <w:t>14</w:t>
      </w:r>
      <w:r w:rsidRPr="008A2EF6">
        <w:rPr>
          <w:rStyle w:val="normaltextrun"/>
          <w:color w:val="000000"/>
          <w:sz w:val="26"/>
          <w:szCs w:val="26"/>
        </w:rPr>
        <w:t xml:space="preserve">, 2022 </w:t>
      </w:r>
    </w:p>
    <w:p w14:paraId="4BD53DBB" w14:textId="77777777" w:rsidR="0093469C" w:rsidRPr="008A2EF6" w:rsidRDefault="0093469C" w:rsidP="009346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 w:rsidRPr="008A2EF6">
        <w:rPr>
          <w:rStyle w:val="normaltextrun"/>
          <w:color w:val="000000"/>
          <w:sz w:val="26"/>
          <w:szCs w:val="26"/>
        </w:rPr>
        <w:t xml:space="preserve">3:00 - 4:00 </w:t>
      </w:r>
      <w:r w:rsidRPr="008A2EF6">
        <w:rPr>
          <w:rStyle w:val="normaltextrun"/>
          <w:sz w:val="26"/>
          <w:szCs w:val="26"/>
        </w:rPr>
        <w:t>pm</w:t>
      </w:r>
    </w:p>
    <w:p w14:paraId="4EAE17E8" w14:textId="77777777" w:rsidR="0093469C" w:rsidRPr="008A2EF6" w:rsidRDefault="0093469C" w:rsidP="009346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 w:rsidRPr="008A2EF6">
        <w:rPr>
          <w:rStyle w:val="normaltextrun"/>
          <w:sz w:val="26"/>
          <w:szCs w:val="26"/>
        </w:rPr>
        <w:t>Via Zoom</w:t>
      </w:r>
    </w:p>
    <w:p w14:paraId="07D80B7B" w14:textId="77777777" w:rsidR="0093469C" w:rsidRPr="008A2EF6" w:rsidRDefault="0093469C" w:rsidP="0093469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bookmarkStart w:id="0" w:name="_Hlk45625517"/>
    </w:p>
    <w:p w14:paraId="1B57293F" w14:textId="01473631" w:rsidR="009C274F" w:rsidRPr="008A2EF6" w:rsidRDefault="0093469C" w:rsidP="00630155">
      <w:pPr>
        <w:pStyle w:val="paragraph"/>
        <w:spacing w:before="0" w:beforeAutospacing="0" w:after="0" w:afterAutospacing="0"/>
        <w:jc w:val="center"/>
        <w:textAlignment w:val="baseline"/>
      </w:pPr>
      <w:r w:rsidRPr="008A2EF6">
        <w:rPr>
          <w:rStyle w:val="normaltextrun"/>
          <w:b/>
          <w:bCs/>
        </w:rPr>
        <w:t>Committee Present</w:t>
      </w:r>
      <w:r w:rsidRPr="008A2EF6">
        <w:rPr>
          <w:rStyle w:val="normaltextrun"/>
        </w:rPr>
        <w:t xml:space="preserve">: Chair Jennifer Perez, </w:t>
      </w:r>
      <w:r>
        <w:rPr>
          <w:rStyle w:val="normaltextrun"/>
        </w:rPr>
        <w:t>Charlotte Craven,</w:t>
      </w:r>
      <w:r w:rsidRPr="0093469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3469C">
        <w:t>Bill Uphoff</w:t>
      </w:r>
      <w:r>
        <w:t>,</w:t>
      </w:r>
      <w:r>
        <w:rPr>
          <w:rStyle w:val="normaltextrun"/>
        </w:rPr>
        <w:t xml:space="preserve"> Victor Sanchez, Dr. Julian Gold, Gary Boyer, Dana Reed, </w:t>
      </w:r>
      <w:r w:rsidRPr="000C0FC5">
        <w:rPr>
          <w:rStyle w:val="normaltextrun"/>
        </w:rPr>
        <w:t>Cathy Marcucci</w:t>
      </w:r>
      <w:r>
        <w:rPr>
          <w:rStyle w:val="normaltextrun"/>
        </w:rPr>
        <w:t xml:space="preserve">, </w:t>
      </w:r>
      <w:r w:rsidRPr="000C0FC5">
        <w:rPr>
          <w:rStyle w:val="normaltextrun"/>
        </w:rPr>
        <w:t>Kimberly Ann Cobos-Cawthorne</w:t>
      </w:r>
      <w:r>
        <w:rPr>
          <w:rStyle w:val="normaltextrun"/>
        </w:rPr>
        <w:t>,</w:t>
      </w:r>
      <w:r w:rsidR="00E61EF2">
        <w:rPr>
          <w:rStyle w:val="normaltextrun"/>
        </w:rPr>
        <w:t xml:space="preserve"> </w:t>
      </w:r>
      <w:r w:rsidR="009C274F">
        <w:rPr>
          <w:rStyle w:val="normaltextrun"/>
        </w:rPr>
        <w:t>Sandra Armenta, Bea Dieringer, Gustavo Camacho, Alonso Ramirez</w:t>
      </w:r>
    </w:p>
    <w:p w14:paraId="73D7606C" w14:textId="77777777" w:rsidR="0093469C" w:rsidRPr="008A2EF6" w:rsidRDefault="0093469C" w:rsidP="0093469C">
      <w:pPr>
        <w:pStyle w:val="paragraph"/>
        <w:spacing w:before="0" w:beforeAutospacing="0" w:after="0" w:afterAutospacing="0"/>
        <w:jc w:val="center"/>
        <w:textAlignment w:val="baseline"/>
      </w:pPr>
    </w:p>
    <w:p w14:paraId="289B12E3" w14:textId="151FA645" w:rsidR="0093469C" w:rsidRPr="008A2EF6" w:rsidRDefault="0093469C" w:rsidP="0093469C">
      <w:pPr>
        <w:pStyle w:val="paragraph"/>
        <w:spacing w:before="0" w:beforeAutospacing="0" w:after="0" w:afterAutospacing="0"/>
        <w:jc w:val="center"/>
        <w:textAlignment w:val="baseline"/>
      </w:pPr>
      <w:r w:rsidRPr="008A2EF6">
        <w:rPr>
          <w:rStyle w:val="normaltextrun"/>
          <w:b/>
          <w:bCs/>
        </w:rPr>
        <w:t>Member Cities Present</w:t>
      </w:r>
      <w:r w:rsidRPr="008A2EF6">
        <w:rPr>
          <w:rStyle w:val="normaltextrun"/>
        </w:rPr>
        <w:t xml:space="preserve">: </w:t>
      </w:r>
      <w:r>
        <w:rPr>
          <w:rStyle w:val="normaltextrun"/>
        </w:rPr>
        <w:t>Camarillo,</w:t>
      </w:r>
      <w:r w:rsidR="00322338" w:rsidRPr="00322338">
        <w:rPr>
          <w:rStyle w:val="normaltextrun"/>
        </w:rPr>
        <w:t xml:space="preserve"> </w:t>
      </w:r>
      <w:r w:rsidR="00322338">
        <w:rPr>
          <w:rStyle w:val="normaltextrun"/>
        </w:rPr>
        <w:t>Lomita,</w:t>
      </w:r>
      <w:r>
        <w:rPr>
          <w:rStyle w:val="normaltextrun"/>
        </w:rPr>
        <w:t xml:space="preserve"> </w:t>
      </w:r>
      <w:r w:rsidRPr="008A2EF6">
        <w:rPr>
          <w:rStyle w:val="normaltextrun"/>
        </w:rPr>
        <w:t>Norwalk,</w:t>
      </w:r>
      <w:r w:rsidR="00687C4A">
        <w:rPr>
          <w:rStyle w:val="normaltextrun"/>
        </w:rPr>
        <w:t xml:space="preserve"> Industry</w:t>
      </w:r>
      <w:r w:rsidR="004E29AA">
        <w:rPr>
          <w:rStyle w:val="normaltextrun"/>
        </w:rPr>
        <w:t>, Rosemead,</w:t>
      </w:r>
      <w:r w:rsidR="00E22EF1">
        <w:rPr>
          <w:rStyle w:val="normaltextrun"/>
        </w:rPr>
        <w:t xml:space="preserve"> Rolling Hills</w:t>
      </w:r>
      <w:r w:rsidR="00C81F77">
        <w:rPr>
          <w:rStyle w:val="normaltextrun"/>
        </w:rPr>
        <w:t>,</w:t>
      </w:r>
      <w:r w:rsidR="00573CCE">
        <w:rPr>
          <w:rStyle w:val="normaltextrun"/>
        </w:rPr>
        <w:t xml:space="preserve"> Indian Wells,</w:t>
      </w:r>
      <w:r w:rsidR="007F057B">
        <w:rPr>
          <w:rStyle w:val="normaltextrun"/>
        </w:rPr>
        <w:t xml:space="preserve"> Glendora,</w:t>
      </w:r>
      <w:r w:rsidR="001B0ACD">
        <w:rPr>
          <w:rStyle w:val="normaltextrun"/>
        </w:rPr>
        <w:t xml:space="preserve"> Montebello</w:t>
      </w:r>
      <w:r w:rsidR="009716FD">
        <w:rPr>
          <w:rStyle w:val="normaltextrun"/>
        </w:rPr>
        <w:t>, Lynwood,</w:t>
      </w:r>
      <w:r w:rsidR="00C341C2">
        <w:rPr>
          <w:rStyle w:val="normaltextrun"/>
        </w:rPr>
        <w:t xml:space="preserve"> Beverly Hills</w:t>
      </w:r>
      <w:r w:rsidR="00645380">
        <w:rPr>
          <w:rStyle w:val="normaltextrun"/>
        </w:rPr>
        <w:t>, Pico Rivera,</w:t>
      </w:r>
      <w:r w:rsidRPr="008A2EF6">
        <w:rPr>
          <w:rStyle w:val="normaltextrun"/>
        </w:rPr>
        <w:t xml:space="preserve"> </w:t>
      </w:r>
      <w:r>
        <w:rPr>
          <w:rStyle w:val="normaltextrun"/>
        </w:rPr>
        <w:t>Bellflower,</w:t>
      </w:r>
      <w:r w:rsidR="003A71FE">
        <w:rPr>
          <w:rStyle w:val="normaltextrun"/>
        </w:rPr>
        <w:t xml:space="preserve"> Norwalk</w:t>
      </w:r>
      <w:r>
        <w:rPr>
          <w:rStyle w:val="normaltextrun"/>
        </w:rPr>
        <w:t xml:space="preserve"> </w:t>
      </w:r>
    </w:p>
    <w:p w14:paraId="6030477C" w14:textId="77777777" w:rsidR="0093469C" w:rsidRPr="008A2EF6" w:rsidRDefault="0093469C" w:rsidP="0093469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373342A7" w14:textId="416EBC61" w:rsidR="0093469C" w:rsidRDefault="0093469C" w:rsidP="0054496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A2EF6">
        <w:rPr>
          <w:rStyle w:val="eop"/>
          <w:b/>
          <w:bCs/>
        </w:rPr>
        <w:t>Others Present:</w:t>
      </w:r>
      <w:r w:rsidRPr="008A2EF6">
        <w:rPr>
          <w:rStyle w:val="eop"/>
        </w:rPr>
        <w:t xml:space="preserve"> </w:t>
      </w:r>
      <w:bookmarkEnd w:id="0"/>
      <w:r w:rsidRPr="008A2EF6">
        <w:rPr>
          <w:rStyle w:val="eop"/>
        </w:rPr>
        <w:t xml:space="preserve">Marcel Rodarte, </w:t>
      </w:r>
      <w:r w:rsidR="009C274F">
        <w:rPr>
          <w:rStyle w:val="eop"/>
        </w:rPr>
        <w:t>Frank Rodarte</w:t>
      </w:r>
      <w:r w:rsidRPr="008A2EF6">
        <w:rPr>
          <w:rStyle w:val="eop"/>
        </w:rPr>
        <w:t xml:space="preserve">, </w:t>
      </w:r>
      <w:r>
        <w:rPr>
          <w:rStyle w:val="eop"/>
        </w:rPr>
        <w:t xml:space="preserve">Jorge Morales, Sam Pedroza, </w:t>
      </w:r>
      <w:r w:rsidR="00E03151">
        <w:rPr>
          <w:rStyle w:val="normaltextrun"/>
        </w:rPr>
        <w:t>Oscar</w:t>
      </w:r>
      <w:r w:rsidR="0054496E">
        <w:rPr>
          <w:rStyle w:val="normaltextrun"/>
        </w:rPr>
        <w:t xml:space="preserve"> </w:t>
      </w:r>
      <w:r w:rsidR="00E03151">
        <w:rPr>
          <w:rStyle w:val="normaltextrun"/>
        </w:rPr>
        <w:t>Flores</w:t>
      </w:r>
    </w:p>
    <w:p w14:paraId="4490DC01" w14:textId="3A9B75C8" w:rsidR="0093469C" w:rsidRPr="00D819FD" w:rsidRDefault="00D819FD" w:rsidP="00D819FD">
      <w:pPr>
        <w:pStyle w:val="paragraph"/>
        <w:jc w:val="center"/>
        <w:textAlignment w:val="baseline"/>
        <w:rPr>
          <w:b/>
        </w:rPr>
      </w:pPr>
      <w:r w:rsidRPr="00D819FD">
        <w:rPr>
          <w:b/>
        </w:rPr>
        <w:t>Quorum: YES</w:t>
      </w:r>
    </w:p>
    <w:p w14:paraId="0454FC51" w14:textId="77777777" w:rsidR="0093469C" w:rsidRDefault="0093469C" w:rsidP="0093469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8A2EF6">
        <w:rPr>
          <w:b/>
          <w:bCs/>
        </w:rPr>
        <w:t>Call to Order: 3:0</w:t>
      </w:r>
      <w:r>
        <w:rPr>
          <w:b/>
          <w:bCs/>
        </w:rPr>
        <w:t>1</w:t>
      </w:r>
      <w:r w:rsidRPr="008A2EF6">
        <w:rPr>
          <w:b/>
          <w:bCs/>
        </w:rPr>
        <w:t xml:space="preserve"> pm</w:t>
      </w:r>
    </w:p>
    <w:p w14:paraId="4AD35432" w14:textId="77777777" w:rsidR="0093469C" w:rsidRPr="008A2EF6" w:rsidRDefault="0093469C" w:rsidP="0093469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8A2EF6">
        <w:rPr>
          <w:b/>
          <w:bCs/>
        </w:rPr>
        <w:t xml:space="preserve">Approval of Minutes </w:t>
      </w:r>
    </w:p>
    <w:p w14:paraId="2851D436" w14:textId="32165776" w:rsidR="0093469C" w:rsidRPr="008A2EF6" w:rsidRDefault="00B43FEF" w:rsidP="0093469C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Perez</w:t>
      </w:r>
      <w:r w:rsidR="00CF654A">
        <w:rPr>
          <w:rFonts w:ascii="Times New Roman" w:hAnsi="Times New Roman" w:cs="Times New Roman"/>
          <w:sz w:val="24"/>
          <w:szCs w:val="24"/>
        </w:rPr>
        <w:t xml:space="preserve"> entertained</w:t>
      </w:r>
      <w:r w:rsidR="0093469C" w:rsidRPr="000C0FC5">
        <w:rPr>
          <w:rFonts w:ascii="Times New Roman" w:hAnsi="Times New Roman" w:cs="Times New Roman"/>
          <w:sz w:val="24"/>
          <w:szCs w:val="24"/>
        </w:rPr>
        <w:t xml:space="preserve"> </w:t>
      </w:r>
      <w:r w:rsidR="0093469C" w:rsidRPr="008A2EF6">
        <w:rPr>
          <w:rFonts w:ascii="Times New Roman" w:hAnsi="Times New Roman" w:cs="Times New Roman"/>
          <w:sz w:val="24"/>
          <w:szCs w:val="24"/>
        </w:rPr>
        <w:t>motio</w:t>
      </w:r>
      <w:r w:rsidR="007E1E85">
        <w:rPr>
          <w:rFonts w:ascii="Times New Roman" w:hAnsi="Times New Roman" w:cs="Times New Roman"/>
          <w:sz w:val="24"/>
          <w:szCs w:val="24"/>
        </w:rPr>
        <w:t>n of</w:t>
      </w:r>
      <w:r w:rsidR="0093469C" w:rsidRPr="008A2EF6">
        <w:rPr>
          <w:rFonts w:ascii="Times New Roman" w:hAnsi="Times New Roman" w:cs="Times New Roman"/>
          <w:sz w:val="24"/>
          <w:szCs w:val="24"/>
        </w:rPr>
        <w:t xml:space="preserve"> approval</w:t>
      </w:r>
      <w:r w:rsidR="004223B3">
        <w:rPr>
          <w:rFonts w:ascii="Times New Roman" w:hAnsi="Times New Roman" w:cs="Times New Roman"/>
          <w:sz w:val="24"/>
          <w:szCs w:val="24"/>
        </w:rPr>
        <w:t>,</w:t>
      </w:r>
      <w:r w:rsidR="005A4A38">
        <w:rPr>
          <w:rFonts w:ascii="Times New Roman" w:hAnsi="Times New Roman" w:cs="Times New Roman"/>
          <w:sz w:val="24"/>
          <w:szCs w:val="24"/>
        </w:rPr>
        <w:t xml:space="preserve"> of minutes for July 13, 2022</w:t>
      </w:r>
      <w:r w:rsidR="00BF7FCE">
        <w:rPr>
          <w:rFonts w:ascii="Times New Roman" w:hAnsi="Times New Roman" w:cs="Times New Roman"/>
          <w:sz w:val="24"/>
          <w:szCs w:val="24"/>
        </w:rPr>
        <w:t>, July 20, 2022, and July 27, 2022.</w:t>
      </w:r>
      <w:r w:rsidR="00F5593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5087508"/>
      <w:r w:rsidR="0032230C">
        <w:rPr>
          <w:rFonts w:ascii="Times New Roman" w:hAnsi="Times New Roman" w:cs="Times New Roman"/>
          <w:sz w:val="24"/>
          <w:szCs w:val="24"/>
        </w:rPr>
        <w:t>Bea</w:t>
      </w:r>
      <w:r w:rsidR="00A46AA0">
        <w:rPr>
          <w:rFonts w:ascii="Times New Roman" w:hAnsi="Times New Roman" w:cs="Times New Roman"/>
          <w:sz w:val="24"/>
          <w:szCs w:val="24"/>
        </w:rPr>
        <w:t xml:space="preserve"> D</w:t>
      </w:r>
      <w:r w:rsidR="0032230C">
        <w:rPr>
          <w:rFonts w:ascii="Times New Roman" w:hAnsi="Times New Roman" w:cs="Times New Roman"/>
          <w:sz w:val="24"/>
          <w:szCs w:val="24"/>
        </w:rPr>
        <w:t>ieringer</w:t>
      </w:r>
      <w:r w:rsidR="00810E5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10E57">
        <w:rPr>
          <w:rFonts w:ascii="Times New Roman" w:hAnsi="Times New Roman" w:cs="Times New Roman"/>
          <w:sz w:val="24"/>
          <w:szCs w:val="24"/>
        </w:rPr>
        <w:t>pointed out that</w:t>
      </w:r>
      <w:r w:rsidR="00534C73">
        <w:rPr>
          <w:rFonts w:ascii="Times New Roman" w:hAnsi="Times New Roman" w:cs="Times New Roman"/>
          <w:sz w:val="24"/>
          <w:szCs w:val="24"/>
        </w:rPr>
        <w:t xml:space="preserve"> July 13, 2022 minutes were missing two people </w:t>
      </w:r>
      <w:r w:rsidR="009221A2">
        <w:rPr>
          <w:rFonts w:ascii="Times New Roman" w:hAnsi="Times New Roman" w:cs="Times New Roman"/>
          <w:sz w:val="24"/>
          <w:szCs w:val="24"/>
        </w:rPr>
        <w:t>who did seconds</w:t>
      </w:r>
      <w:r w:rsidR="00A5417F">
        <w:rPr>
          <w:rFonts w:ascii="Times New Roman" w:hAnsi="Times New Roman" w:cs="Times New Roman"/>
          <w:sz w:val="24"/>
          <w:szCs w:val="24"/>
        </w:rPr>
        <w:t>,</w:t>
      </w:r>
      <w:r w:rsidR="009221A2">
        <w:rPr>
          <w:rFonts w:ascii="Times New Roman" w:hAnsi="Times New Roman" w:cs="Times New Roman"/>
          <w:sz w:val="24"/>
          <w:szCs w:val="24"/>
        </w:rPr>
        <w:t xml:space="preserve"> </w:t>
      </w:r>
      <w:r w:rsidR="00A5417F">
        <w:rPr>
          <w:rFonts w:ascii="Times New Roman" w:hAnsi="Times New Roman" w:cs="Times New Roman"/>
          <w:sz w:val="24"/>
          <w:szCs w:val="24"/>
        </w:rPr>
        <w:t>and July</w:t>
      </w:r>
      <w:r w:rsidR="00B30753">
        <w:rPr>
          <w:rFonts w:ascii="Times New Roman" w:hAnsi="Times New Roman" w:cs="Times New Roman"/>
          <w:sz w:val="24"/>
          <w:szCs w:val="24"/>
        </w:rPr>
        <w:t xml:space="preserve"> 27 positions missing: AB</w:t>
      </w:r>
      <w:r w:rsidR="00433F54">
        <w:rPr>
          <w:rFonts w:ascii="Times New Roman" w:hAnsi="Times New Roman" w:cs="Times New Roman"/>
          <w:sz w:val="24"/>
          <w:szCs w:val="24"/>
        </w:rPr>
        <w:t xml:space="preserve"> 2234</w:t>
      </w:r>
      <w:r w:rsidR="00B30753">
        <w:rPr>
          <w:rFonts w:ascii="Times New Roman" w:hAnsi="Times New Roman" w:cs="Times New Roman"/>
          <w:sz w:val="24"/>
          <w:szCs w:val="24"/>
        </w:rPr>
        <w:t xml:space="preserve"> </w:t>
      </w:r>
      <w:r w:rsidR="006D4AF8">
        <w:rPr>
          <w:rFonts w:ascii="Times New Roman" w:hAnsi="Times New Roman" w:cs="Times New Roman"/>
          <w:sz w:val="24"/>
          <w:szCs w:val="24"/>
        </w:rPr>
        <w:t>was to oppose</w:t>
      </w:r>
      <w:r w:rsidR="0047100E">
        <w:rPr>
          <w:rFonts w:ascii="Times New Roman" w:hAnsi="Times New Roman" w:cs="Times New Roman"/>
          <w:sz w:val="24"/>
          <w:szCs w:val="24"/>
        </w:rPr>
        <w:t>,</w:t>
      </w:r>
      <w:r w:rsidR="007242AC">
        <w:rPr>
          <w:rFonts w:ascii="Times New Roman" w:hAnsi="Times New Roman" w:cs="Times New Roman"/>
          <w:sz w:val="24"/>
          <w:szCs w:val="24"/>
        </w:rPr>
        <w:t xml:space="preserve"> SB 960</w:t>
      </w:r>
      <w:r w:rsidR="006A7803">
        <w:rPr>
          <w:rFonts w:ascii="Times New Roman" w:hAnsi="Times New Roman" w:cs="Times New Roman"/>
          <w:sz w:val="24"/>
          <w:szCs w:val="24"/>
        </w:rPr>
        <w:t xml:space="preserve"> </w:t>
      </w:r>
      <w:r w:rsidR="00F72D88">
        <w:rPr>
          <w:rFonts w:ascii="Times New Roman" w:hAnsi="Times New Roman" w:cs="Times New Roman"/>
          <w:sz w:val="24"/>
          <w:szCs w:val="24"/>
        </w:rPr>
        <w:t>position was to oppose unless</w:t>
      </w:r>
      <w:r w:rsidR="00C93ED8">
        <w:rPr>
          <w:rFonts w:ascii="Times New Roman" w:hAnsi="Times New Roman" w:cs="Times New Roman"/>
          <w:sz w:val="24"/>
          <w:szCs w:val="24"/>
        </w:rPr>
        <w:t xml:space="preserve"> amended. </w:t>
      </w:r>
      <w:r w:rsidR="006C400A">
        <w:rPr>
          <w:rFonts w:ascii="Times New Roman" w:hAnsi="Times New Roman" w:cs="Times New Roman"/>
          <w:sz w:val="24"/>
          <w:szCs w:val="24"/>
        </w:rPr>
        <w:t>SB</w:t>
      </w:r>
      <w:r w:rsidR="0047100E">
        <w:rPr>
          <w:rFonts w:ascii="Times New Roman" w:hAnsi="Times New Roman" w:cs="Times New Roman"/>
          <w:sz w:val="24"/>
          <w:szCs w:val="24"/>
        </w:rPr>
        <w:t xml:space="preserve"> </w:t>
      </w:r>
      <w:r w:rsidR="006C400A">
        <w:rPr>
          <w:rFonts w:ascii="Times New Roman" w:hAnsi="Times New Roman" w:cs="Times New Roman"/>
          <w:sz w:val="24"/>
          <w:szCs w:val="24"/>
        </w:rPr>
        <w:t xml:space="preserve">1079 position </w:t>
      </w:r>
      <w:r w:rsidR="00B35D39">
        <w:rPr>
          <w:rFonts w:ascii="Times New Roman" w:hAnsi="Times New Roman" w:cs="Times New Roman"/>
          <w:sz w:val="24"/>
          <w:szCs w:val="24"/>
        </w:rPr>
        <w:t xml:space="preserve">was to support and asked to </w:t>
      </w:r>
      <w:r w:rsidR="0021596C">
        <w:rPr>
          <w:rFonts w:ascii="Times New Roman" w:hAnsi="Times New Roman" w:cs="Times New Roman"/>
          <w:sz w:val="24"/>
          <w:szCs w:val="24"/>
        </w:rPr>
        <w:t xml:space="preserve">include </w:t>
      </w:r>
      <w:r w:rsidR="00D86A13">
        <w:rPr>
          <w:rFonts w:ascii="Times New Roman" w:hAnsi="Times New Roman" w:cs="Times New Roman"/>
          <w:sz w:val="24"/>
          <w:szCs w:val="24"/>
        </w:rPr>
        <w:t>on</w:t>
      </w:r>
      <w:r w:rsidR="0021596C">
        <w:rPr>
          <w:rFonts w:ascii="Times New Roman" w:hAnsi="Times New Roman" w:cs="Times New Roman"/>
          <w:sz w:val="24"/>
          <w:szCs w:val="24"/>
        </w:rPr>
        <w:t xml:space="preserve"> </w:t>
      </w:r>
      <w:r w:rsidR="009F5627">
        <w:rPr>
          <w:rFonts w:ascii="Times New Roman" w:hAnsi="Times New Roman" w:cs="Times New Roman"/>
          <w:sz w:val="24"/>
          <w:szCs w:val="24"/>
        </w:rPr>
        <w:t>July 22, 2022 minutes</w:t>
      </w:r>
      <w:r w:rsidR="0093469C" w:rsidRPr="008A2EF6">
        <w:rPr>
          <w:rFonts w:ascii="Times New Roman" w:hAnsi="Times New Roman" w:cs="Times New Roman"/>
          <w:sz w:val="24"/>
          <w:szCs w:val="24"/>
        </w:rPr>
        <w:t>.</w:t>
      </w:r>
      <w:r w:rsidR="00A40F67">
        <w:rPr>
          <w:rFonts w:ascii="Times New Roman" w:hAnsi="Times New Roman" w:cs="Times New Roman"/>
          <w:sz w:val="24"/>
          <w:szCs w:val="24"/>
        </w:rPr>
        <w:t xml:space="preserve"> </w:t>
      </w:r>
      <w:r w:rsidR="00031BDB">
        <w:rPr>
          <w:rFonts w:ascii="Times New Roman" w:hAnsi="Times New Roman" w:cs="Times New Roman"/>
          <w:sz w:val="24"/>
          <w:szCs w:val="24"/>
        </w:rPr>
        <w:t>Legislative</w:t>
      </w:r>
      <w:r w:rsidR="00706A26">
        <w:rPr>
          <w:rFonts w:ascii="Times New Roman" w:hAnsi="Times New Roman" w:cs="Times New Roman"/>
          <w:sz w:val="24"/>
          <w:szCs w:val="24"/>
        </w:rPr>
        <w:t xml:space="preserve"> &amp; Govt Affairs Jorge Morales </w:t>
      </w:r>
      <w:r w:rsidR="006C6657">
        <w:rPr>
          <w:rFonts w:ascii="Times New Roman" w:hAnsi="Times New Roman" w:cs="Times New Roman"/>
          <w:sz w:val="24"/>
          <w:szCs w:val="24"/>
        </w:rPr>
        <w:t>informed that the minuets were taken from Zoom recordings and some parts were hard to hear</w:t>
      </w:r>
      <w:r w:rsidR="006D5159">
        <w:rPr>
          <w:rFonts w:ascii="Times New Roman" w:hAnsi="Times New Roman" w:cs="Times New Roman"/>
          <w:sz w:val="24"/>
          <w:szCs w:val="24"/>
        </w:rPr>
        <w:t xml:space="preserve"> and will make corrections identified by</w:t>
      </w:r>
      <w:r w:rsidR="00A46AA0" w:rsidRPr="00A46AA0">
        <w:rPr>
          <w:rFonts w:ascii="Times New Roman" w:hAnsi="Times New Roman" w:cs="Times New Roman"/>
          <w:sz w:val="24"/>
          <w:szCs w:val="24"/>
        </w:rPr>
        <w:t xml:space="preserve"> Bea Dieringer</w:t>
      </w:r>
      <w:r w:rsidR="00A46AA0">
        <w:rPr>
          <w:rFonts w:ascii="Times New Roman" w:hAnsi="Times New Roman" w:cs="Times New Roman"/>
          <w:sz w:val="24"/>
          <w:szCs w:val="24"/>
        </w:rPr>
        <w:t xml:space="preserve"> </w:t>
      </w:r>
      <w:r w:rsidR="006D5159">
        <w:rPr>
          <w:rFonts w:ascii="Times New Roman" w:hAnsi="Times New Roman" w:cs="Times New Roman"/>
          <w:sz w:val="24"/>
          <w:szCs w:val="24"/>
        </w:rPr>
        <w:t xml:space="preserve"> </w:t>
      </w:r>
      <w:r w:rsidR="00A40F67">
        <w:rPr>
          <w:rFonts w:ascii="Times New Roman" w:hAnsi="Times New Roman" w:cs="Times New Roman"/>
          <w:sz w:val="24"/>
          <w:szCs w:val="24"/>
        </w:rPr>
        <w:t>Motion is to improve</w:t>
      </w:r>
      <w:r w:rsidR="0090159D">
        <w:rPr>
          <w:rFonts w:ascii="Times New Roman" w:hAnsi="Times New Roman" w:cs="Times New Roman"/>
          <w:sz w:val="24"/>
          <w:szCs w:val="24"/>
        </w:rPr>
        <w:t xml:space="preserve"> the minutes with changes</w:t>
      </w:r>
      <w:r w:rsidR="00A46AA0">
        <w:rPr>
          <w:rFonts w:ascii="Times New Roman" w:hAnsi="Times New Roman" w:cs="Times New Roman"/>
          <w:sz w:val="24"/>
          <w:szCs w:val="24"/>
        </w:rPr>
        <w:t xml:space="preserve"> identified by Bea Dieringer</w:t>
      </w:r>
      <w:r w:rsidR="005A4A38">
        <w:rPr>
          <w:rFonts w:ascii="Times New Roman" w:hAnsi="Times New Roman" w:cs="Times New Roman"/>
          <w:sz w:val="24"/>
          <w:szCs w:val="24"/>
        </w:rPr>
        <w:t xml:space="preserve">. </w:t>
      </w:r>
      <w:r w:rsidR="0090159D">
        <w:rPr>
          <w:rFonts w:ascii="Times New Roman" w:hAnsi="Times New Roman" w:cs="Times New Roman"/>
          <w:sz w:val="24"/>
          <w:szCs w:val="24"/>
        </w:rPr>
        <w:t xml:space="preserve"> </w:t>
      </w:r>
      <w:r w:rsidR="0093469C" w:rsidRPr="008A2EF6">
        <w:rPr>
          <w:rFonts w:ascii="Times New Roman" w:hAnsi="Times New Roman" w:cs="Times New Roman"/>
          <w:sz w:val="24"/>
          <w:szCs w:val="24"/>
        </w:rPr>
        <w:t xml:space="preserve"> </w:t>
      </w:r>
      <w:r w:rsidR="00BF7FCE">
        <w:rPr>
          <w:rFonts w:ascii="Times New Roman" w:hAnsi="Times New Roman" w:cs="Times New Roman"/>
          <w:sz w:val="24"/>
          <w:szCs w:val="24"/>
        </w:rPr>
        <w:t>Charl</w:t>
      </w:r>
      <w:r w:rsidR="00BA478A">
        <w:rPr>
          <w:rFonts w:ascii="Times New Roman" w:hAnsi="Times New Roman" w:cs="Times New Roman"/>
          <w:sz w:val="24"/>
          <w:szCs w:val="24"/>
        </w:rPr>
        <w:t xml:space="preserve">otte Craven motioned to support, seconded by Bea Dieringer. </w:t>
      </w:r>
      <w:r w:rsidR="00BA478A" w:rsidRPr="00BA478A">
        <w:rPr>
          <w:rFonts w:ascii="Times New Roman" w:hAnsi="Times New Roman" w:cs="Times New Roman"/>
          <w:sz w:val="24"/>
          <w:szCs w:val="24"/>
        </w:rPr>
        <w:t>No abstentions, motion passed unanimously.</w:t>
      </w:r>
    </w:p>
    <w:p w14:paraId="6646F17C" w14:textId="45B36231" w:rsidR="0093469C" w:rsidRPr="008A2EF6" w:rsidRDefault="0093469C" w:rsidP="0093469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8A2EF6">
        <w:rPr>
          <w:b/>
          <w:bCs/>
        </w:rPr>
        <w:t xml:space="preserve">Legislation </w:t>
      </w:r>
      <w:r w:rsidR="000C410C">
        <w:rPr>
          <w:b/>
          <w:bCs/>
        </w:rPr>
        <w:t>Update</w:t>
      </w:r>
      <w:r w:rsidR="00B23D42">
        <w:rPr>
          <w:b/>
          <w:bCs/>
        </w:rPr>
        <w:t>s</w:t>
      </w:r>
      <w:r w:rsidRPr="008A2EF6">
        <w:rPr>
          <w:b/>
          <w:bCs/>
        </w:rPr>
        <w:t xml:space="preserve"> </w:t>
      </w:r>
    </w:p>
    <w:p w14:paraId="10C29E15" w14:textId="532EBC7B" w:rsidR="0093469C" w:rsidRPr="008A2097" w:rsidRDefault="0093469C" w:rsidP="0093469C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b/>
          <w:bCs/>
        </w:rPr>
      </w:pPr>
      <w:r>
        <w:t xml:space="preserve">. </w:t>
      </w:r>
    </w:p>
    <w:p w14:paraId="767EC3B8" w14:textId="48E1E485" w:rsidR="00041F0C" w:rsidRPr="00C46B24" w:rsidRDefault="004B7010" w:rsidP="00C46B24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>A</w:t>
      </w:r>
      <w:r w:rsidR="004D04B2">
        <w:rPr>
          <w:b/>
          <w:bCs/>
        </w:rPr>
        <w:t>B 1886</w:t>
      </w:r>
      <w:r w:rsidR="00866690">
        <w:rPr>
          <w:b/>
          <w:bCs/>
        </w:rPr>
        <w:t xml:space="preserve"> </w:t>
      </w:r>
      <w:r w:rsidR="00834F86">
        <w:rPr>
          <w:b/>
          <w:bCs/>
        </w:rPr>
        <w:t>– Cooper, Jim</w:t>
      </w:r>
      <w:r w:rsidR="0090732E">
        <w:rPr>
          <w:b/>
          <w:bCs/>
        </w:rPr>
        <w:t xml:space="preserve"> -</w:t>
      </w:r>
      <w:r w:rsidR="00447BB1">
        <w:rPr>
          <w:b/>
          <w:bCs/>
        </w:rPr>
        <w:t xml:space="preserve"> </w:t>
      </w:r>
      <w:r w:rsidR="00447BB1" w:rsidRPr="00255172">
        <w:rPr>
          <w:b/>
          <w:bCs/>
        </w:rPr>
        <w:t>Public works:</w:t>
      </w:r>
      <w:r w:rsidR="0090732E">
        <w:rPr>
          <w:b/>
          <w:bCs/>
        </w:rPr>
        <w:t xml:space="preserve"> </w:t>
      </w:r>
      <w:r w:rsidR="0090732E" w:rsidRPr="0090732E">
        <w:rPr>
          <w:b/>
          <w:bCs/>
        </w:rPr>
        <w:t>This unfunded mandate would have impacted street sweeping services and budgets to many of our member cities.</w:t>
      </w:r>
      <w:r w:rsidR="00447BB1">
        <w:t xml:space="preserve"> </w:t>
      </w:r>
      <w:r w:rsidR="00F92BC3">
        <w:t>Co</w:t>
      </w:r>
      <w:r w:rsidR="00F52927">
        <w:t>-</w:t>
      </w:r>
      <w:r w:rsidR="003920AE">
        <w:t xml:space="preserve">Chair </w:t>
      </w:r>
      <w:r w:rsidR="00041F0C">
        <w:t xml:space="preserve">Jennifer Perez updated the committee about the affective lobbying for AB </w:t>
      </w:r>
      <w:r w:rsidR="00041F0C">
        <w:lastRenderedPageBreak/>
        <w:t>1886 to fail</w:t>
      </w:r>
      <w:r w:rsidR="00757445">
        <w:t xml:space="preserve"> within a matter of days. </w:t>
      </w:r>
      <w:r w:rsidR="00F3068A">
        <w:t>Leg</w:t>
      </w:r>
      <w:r w:rsidR="00B43955">
        <w:t>islative &amp; Govt. Affairs</w:t>
      </w:r>
      <w:r w:rsidR="00757445">
        <w:t xml:space="preserve"> Jorge </w:t>
      </w:r>
      <w:r w:rsidR="009337F9">
        <w:t xml:space="preserve">Morales </w:t>
      </w:r>
      <w:r w:rsidR="00CF010E">
        <w:t xml:space="preserve">reported that over 40 cities </w:t>
      </w:r>
      <w:r w:rsidR="001A6ECE">
        <w:t>lobbied for the bill within 72 hours.</w:t>
      </w:r>
      <w:r w:rsidR="007E4A71">
        <w:t xml:space="preserve"> Executive Director Marcel Rodarte </w:t>
      </w:r>
      <w:r w:rsidR="00445767">
        <w:t xml:space="preserve">thanked everyone who </w:t>
      </w:r>
      <w:r w:rsidR="0012399A">
        <w:t xml:space="preserve">reached out to their representatives </w:t>
      </w:r>
      <w:r w:rsidR="00DB0A52">
        <w:t xml:space="preserve">and beat the bill </w:t>
      </w:r>
      <w:r w:rsidR="007476DA">
        <w:t>on</w:t>
      </w:r>
      <w:r w:rsidR="00DB0A52">
        <w:t xml:space="preserve"> concurrence</w:t>
      </w:r>
      <w:r w:rsidR="007476DA">
        <w:t>.</w:t>
      </w:r>
      <w:r w:rsidR="00502352">
        <w:t xml:space="preserve"> Bil</w:t>
      </w:r>
      <w:r w:rsidR="009C668C">
        <w:t xml:space="preserve">l will be back next </w:t>
      </w:r>
      <w:r w:rsidR="006F1465">
        <w:t>year,</w:t>
      </w:r>
      <w:r w:rsidR="009C668C">
        <w:t xml:space="preserve"> but we should stay prepared</w:t>
      </w:r>
      <w:r w:rsidR="00EB478A">
        <w:t xml:space="preserve"> and look out for it.</w:t>
      </w:r>
    </w:p>
    <w:p w14:paraId="78276C25" w14:textId="77777777" w:rsidR="00041F0C" w:rsidRPr="008A2EF6" w:rsidRDefault="00041F0C" w:rsidP="00041F0C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b/>
          <w:bCs/>
        </w:rPr>
      </w:pPr>
    </w:p>
    <w:p w14:paraId="153747B9" w14:textId="380A3ECE" w:rsidR="0093469C" w:rsidRPr="00EE5D49" w:rsidRDefault="00EC0B3B" w:rsidP="0093469C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EE5D49">
        <w:rPr>
          <w:b/>
          <w:bCs/>
        </w:rPr>
        <w:t>SB 930</w:t>
      </w:r>
      <w:r w:rsidR="00EE5D49" w:rsidRPr="00EE5D49">
        <w:rPr>
          <w:b/>
          <w:bCs/>
        </w:rPr>
        <w:t xml:space="preserve"> – Wiener, Scott – Alcoholic Beverages – Hours </w:t>
      </w:r>
      <w:r w:rsidR="00603735" w:rsidRPr="00EE5D49">
        <w:rPr>
          <w:b/>
          <w:bCs/>
        </w:rPr>
        <w:t xml:space="preserve">of </w:t>
      </w:r>
      <w:r w:rsidR="00603735">
        <w:rPr>
          <w:b/>
          <w:bCs/>
        </w:rPr>
        <w:t>alcohol</w:t>
      </w:r>
      <w:r w:rsidR="0049430A">
        <w:rPr>
          <w:b/>
          <w:bCs/>
        </w:rPr>
        <w:t xml:space="preserve"> </w:t>
      </w:r>
      <w:r w:rsidR="00EE5D49" w:rsidRPr="00EE5D49">
        <w:rPr>
          <w:b/>
          <w:bCs/>
        </w:rPr>
        <w:t>sale</w:t>
      </w:r>
      <w:r w:rsidR="0049430A">
        <w:rPr>
          <w:b/>
          <w:bCs/>
        </w:rPr>
        <w:t>s</w:t>
      </w:r>
      <w:r w:rsidR="00214BD8">
        <w:rPr>
          <w:b/>
          <w:bCs/>
        </w:rPr>
        <w:t xml:space="preserve"> to extend from 2am to 4am </w:t>
      </w:r>
      <w:r w:rsidR="0049430A">
        <w:rPr>
          <w:b/>
          <w:bCs/>
        </w:rPr>
        <w:t>in pilot cities.</w:t>
      </w:r>
    </w:p>
    <w:p w14:paraId="6D92997F" w14:textId="60138EBC" w:rsidR="0093469C" w:rsidRDefault="0089135F" w:rsidP="000312FF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b/>
          <w:bCs/>
        </w:rPr>
      </w:pPr>
      <w:r>
        <w:t>Some cities</w:t>
      </w:r>
      <w:r w:rsidR="001A3FA3">
        <w:t xml:space="preserve"> were in support of this bill John Ericson and Dana Reed </w:t>
      </w:r>
      <w:r w:rsidR="00FD004E">
        <w:t>w</w:t>
      </w:r>
      <w:r w:rsidR="00DD492C">
        <w:t>ere</w:t>
      </w:r>
      <w:r w:rsidR="00FD004E">
        <w:t xml:space="preserve"> in support </w:t>
      </w:r>
      <w:r w:rsidR="0093469C">
        <w:t>CCCA</w:t>
      </w:r>
      <w:r w:rsidR="0093469C" w:rsidRPr="008A2EF6">
        <w:t xml:space="preserve"> </w:t>
      </w:r>
      <w:r w:rsidR="0049430A">
        <w:t>to</w:t>
      </w:r>
      <w:r w:rsidR="007C4CE1">
        <w:t>ok</w:t>
      </w:r>
      <w:r w:rsidR="0049430A">
        <w:t xml:space="preserve"> the position to oppose the bill</w:t>
      </w:r>
      <w:r w:rsidR="00FD004E">
        <w:t xml:space="preserve"> after a good debate.</w:t>
      </w:r>
      <w:r w:rsidR="000312FF">
        <w:t xml:space="preserve"> The bill died.</w:t>
      </w:r>
      <w:r w:rsidR="000A0CA1">
        <w:t xml:space="preserve"> </w:t>
      </w:r>
      <w:r w:rsidR="0093469C" w:rsidRPr="000361DD">
        <w:rPr>
          <w:b/>
          <w:bCs/>
        </w:rPr>
        <w:t xml:space="preserve"> </w:t>
      </w:r>
    </w:p>
    <w:p w14:paraId="1FF37041" w14:textId="244C5BD7" w:rsidR="0093469C" w:rsidRDefault="0093469C" w:rsidP="00302C5D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621FF8">
        <w:rPr>
          <w:b/>
          <w:bCs/>
        </w:rPr>
        <w:t>AB 2000 - Gabriel, Jesse - Motor vehicle speed contests and exhibitions of speed: off-street parking facilities</w:t>
      </w:r>
    </w:p>
    <w:p w14:paraId="56B944BD" w14:textId="77777777" w:rsidR="002E0E13" w:rsidRDefault="00036EA2" w:rsidP="002E0E13">
      <w:pPr>
        <w:pStyle w:val="paragraph"/>
        <w:spacing w:before="0" w:beforeAutospacing="0" w:after="0" w:afterAutospacing="0" w:line="360" w:lineRule="auto"/>
        <w:ind w:left="1440"/>
        <w:textAlignment w:val="baseline"/>
      </w:pPr>
      <w:r>
        <w:t>During this year’s legislative cycle CCCA consistently advocated for stronger penalties on crimes related to street racing, takeovers, and sideshows, as curbing the illegal activity is a key priority for many of our member cities. CCCA held a press conference addressing the issue in front of the Capitol in March, and later submitted a letter in support of this specific legislation. The bill was enrolled in August.</w:t>
      </w:r>
    </w:p>
    <w:p w14:paraId="3A010F91" w14:textId="77777777" w:rsidR="007E26CA" w:rsidRPr="007E26CA" w:rsidRDefault="00760CCC" w:rsidP="00A90614">
      <w:pPr>
        <w:pStyle w:val="paragraph"/>
        <w:numPr>
          <w:ilvl w:val="1"/>
          <w:numId w:val="1"/>
        </w:numPr>
        <w:tabs>
          <w:tab w:val="left" w:pos="1080"/>
        </w:tabs>
        <w:spacing w:before="0" w:beforeAutospacing="0" w:after="0" w:afterAutospacing="0" w:line="360" w:lineRule="auto"/>
        <w:textAlignment w:val="baseline"/>
      </w:pPr>
      <w:r>
        <w:rPr>
          <w:b/>
          <w:bCs/>
        </w:rPr>
        <w:t xml:space="preserve">AB 1951 </w:t>
      </w:r>
      <w:r w:rsidR="00D362F2">
        <w:rPr>
          <w:b/>
          <w:bCs/>
        </w:rPr>
        <w:t>–</w:t>
      </w:r>
      <w:r>
        <w:rPr>
          <w:b/>
          <w:bCs/>
        </w:rPr>
        <w:t xml:space="preserve"> </w:t>
      </w:r>
      <w:r w:rsidR="00403A50">
        <w:rPr>
          <w:b/>
          <w:bCs/>
        </w:rPr>
        <w:t>Grayson</w:t>
      </w:r>
      <w:r w:rsidR="00D362F2">
        <w:rPr>
          <w:b/>
          <w:bCs/>
        </w:rPr>
        <w:t xml:space="preserve">, Timothy </w:t>
      </w:r>
      <w:r w:rsidR="00CD60D8">
        <w:rPr>
          <w:b/>
          <w:bCs/>
        </w:rPr>
        <w:t>– Manufacture sale</w:t>
      </w:r>
      <w:r w:rsidR="007E26CA">
        <w:rPr>
          <w:b/>
          <w:bCs/>
        </w:rPr>
        <w:t>s tax issue</w:t>
      </w:r>
    </w:p>
    <w:p w14:paraId="57017939" w14:textId="468D1A11" w:rsidR="002E0E13" w:rsidRDefault="00073BE1" w:rsidP="00247830">
      <w:pPr>
        <w:pStyle w:val="paragraph"/>
        <w:tabs>
          <w:tab w:val="left" w:pos="1080"/>
        </w:tabs>
        <w:spacing w:before="0" w:beforeAutospacing="0" w:after="0" w:afterAutospacing="0" w:line="360" w:lineRule="auto"/>
        <w:ind w:left="1440"/>
        <w:textAlignment w:val="baseline"/>
      </w:pPr>
      <w:r>
        <w:t>Hearing that it p</w:t>
      </w:r>
      <w:r w:rsidR="007E26CA">
        <w:t xml:space="preserve">assed through </w:t>
      </w:r>
      <w:r>
        <w:t xml:space="preserve">the legislature </w:t>
      </w:r>
      <w:r w:rsidR="00BA154C">
        <w:t>well</w:t>
      </w:r>
      <w:r w:rsidR="000F4B82">
        <w:t xml:space="preserve"> but hearing that Governor is 50/50 </w:t>
      </w:r>
      <w:r w:rsidR="004E0D7F">
        <w:t xml:space="preserve">on the bill. Also hearing that the </w:t>
      </w:r>
      <w:r w:rsidR="0013582E">
        <w:t>governor doesn’t</w:t>
      </w:r>
      <w:r w:rsidR="00BA154C">
        <w:t xml:space="preserve"> want to take a position on it because it is taking away </w:t>
      </w:r>
      <w:r w:rsidR="000F6128">
        <w:t>money from the state.</w:t>
      </w:r>
      <w:r w:rsidR="00E67834">
        <w:tab/>
      </w:r>
    </w:p>
    <w:p w14:paraId="5530045D" w14:textId="57AA2C04" w:rsidR="005B3CDA" w:rsidRDefault="00E63528" w:rsidP="002E0E13">
      <w:pPr>
        <w:pStyle w:val="paragraph"/>
        <w:numPr>
          <w:ilvl w:val="0"/>
          <w:numId w:val="1"/>
        </w:numPr>
        <w:spacing w:line="360" w:lineRule="auto"/>
        <w:textAlignment w:val="baseline"/>
        <w:rPr>
          <w:b/>
          <w:bCs/>
        </w:rPr>
      </w:pPr>
      <w:r>
        <w:rPr>
          <w:b/>
          <w:bCs/>
        </w:rPr>
        <w:t>Other Discussion</w:t>
      </w:r>
    </w:p>
    <w:p w14:paraId="692A692F" w14:textId="03ED4551" w:rsidR="00E13D86" w:rsidRPr="006E314B" w:rsidRDefault="00B43955" w:rsidP="00E13D86">
      <w:pPr>
        <w:pStyle w:val="paragraph"/>
        <w:numPr>
          <w:ilvl w:val="1"/>
          <w:numId w:val="1"/>
        </w:numPr>
        <w:spacing w:line="360" w:lineRule="auto"/>
        <w:textAlignment w:val="baseline"/>
      </w:pPr>
      <w:r w:rsidRPr="006E314B">
        <w:t xml:space="preserve">Legislative &amp; Govt. Affairs </w:t>
      </w:r>
      <w:r w:rsidR="007657C2" w:rsidRPr="006E314B">
        <w:t>Jorge Morales reported that</w:t>
      </w:r>
      <w:r w:rsidR="00C1046E" w:rsidRPr="006E314B">
        <w:t xml:space="preserve"> other</w:t>
      </w:r>
      <w:r w:rsidR="007657C2" w:rsidRPr="006E314B">
        <w:t xml:space="preserve"> c</w:t>
      </w:r>
      <w:r w:rsidR="00E13D86" w:rsidRPr="006E314B">
        <w:t xml:space="preserve">ities are reaching out to CCCA for viewpoints on </w:t>
      </w:r>
      <w:r w:rsidR="007657C2" w:rsidRPr="006E314B">
        <w:t>certain bills</w:t>
      </w:r>
      <w:r w:rsidR="007E1558" w:rsidRPr="006E314B">
        <w:t>.</w:t>
      </w:r>
    </w:p>
    <w:p w14:paraId="0F0A29C7" w14:textId="06275E60" w:rsidR="007E1558" w:rsidRPr="006E314B" w:rsidRDefault="007E1558" w:rsidP="00E13D86">
      <w:pPr>
        <w:pStyle w:val="paragraph"/>
        <w:numPr>
          <w:ilvl w:val="1"/>
          <w:numId w:val="1"/>
        </w:numPr>
        <w:spacing w:line="360" w:lineRule="auto"/>
        <w:textAlignment w:val="baseline"/>
      </w:pPr>
      <w:r w:rsidRPr="006E314B">
        <w:t xml:space="preserve">Next </w:t>
      </w:r>
      <w:r w:rsidR="00FD578C" w:rsidRPr="006E314B">
        <w:t>meeting,</w:t>
      </w:r>
      <w:r w:rsidRPr="006E314B">
        <w:t xml:space="preserve"> we wil</w:t>
      </w:r>
      <w:r w:rsidR="00805403" w:rsidRPr="006E314B">
        <w:t xml:space="preserve">l go over initiatives on the ballot and </w:t>
      </w:r>
      <w:r w:rsidR="0044571F" w:rsidRPr="006E314B">
        <w:t>make recommendations on any</w:t>
      </w:r>
      <w:r w:rsidR="00E35D28" w:rsidRPr="006E314B">
        <w:t xml:space="preserve"> that have direct impact on municipalities</w:t>
      </w:r>
      <w:r w:rsidR="00503393" w:rsidRPr="006E314B">
        <w:t>. Only have taken</w:t>
      </w:r>
      <w:r w:rsidR="000B688A" w:rsidRPr="006E314B">
        <w:t xml:space="preserve"> an opposition </w:t>
      </w:r>
      <w:r w:rsidR="00945ACD" w:rsidRPr="006E314B">
        <w:t>on Prop 26</w:t>
      </w:r>
      <w:r w:rsidR="00384C7B" w:rsidRPr="006E314B">
        <w:t xml:space="preserve"> and</w:t>
      </w:r>
      <w:r w:rsidR="0041201F" w:rsidRPr="006E314B">
        <w:t xml:space="preserve"> have been directed to look </w:t>
      </w:r>
      <w:r w:rsidR="00DA6FE9" w:rsidRPr="006E314B">
        <w:t>into the ballet initiative</w:t>
      </w:r>
      <w:r w:rsidR="00271C99" w:rsidRPr="006E314B">
        <w:t xml:space="preserve"> that the county board of s</w:t>
      </w:r>
      <w:r w:rsidR="0005731B" w:rsidRPr="006E314B">
        <w:t xml:space="preserve">upervisors </w:t>
      </w:r>
      <w:r w:rsidR="0079304E" w:rsidRPr="006E314B">
        <w:t>have put on the ballot regarding the Sheriff.</w:t>
      </w:r>
      <w:r w:rsidR="00384C7B" w:rsidRPr="006E314B">
        <w:t xml:space="preserve"> </w:t>
      </w:r>
    </w:p>
    <w:p w14:paraId="3D68D8CC" w14:textId="5AAF4816" w:rsidR="00805BEF" w:rsidRPr="006E314B" w:rsidRDefault="00CC0C86" w:rsidP="00E13D86">
      <w:pPr>
        <w:pStyle w:val="paragraph"/>
        <w:numPr>
          <w:ilvl w:val="1"/>
          <w:numId w:val="1"/>
        </w:numPr>
        <w:spacing w:line="360" w:lineRule="auto"/>
        <w:textAlignment w:val="baseline"/>
      </w:pPr>
      <w:r w:rsidRPr="006E314B">
        <w:lastRenderedPageBreak/>
        <w:t>Go over Leg</w:t>
      </w:r>
      <w:r w:rsidR="001443F6" w:rsidRPr="006E314B">
        <w:t>islative Platform for January trip to Sacramento.</w:t>
      </w:r>
      <w:r w:rsidR="003C4971" w:rsidRPr="006E314B">
        <w:t xml:space="preserve"> One meeting to review where we are at. Second meeting </w:t>
      </w:r>
      <w:r w:rsidR="008563A9" w:rsidRPr="006E314B">
        <w:t>come back with a draft that you ask to rough draft.</w:t>
      </w:r>
      <w:r w:rsidR="00A27D04" w:rsidRPr="006E314B">
        <w:t xml:space="preserve"> </w:t>
      </w:r>
    </w:p>
    <w:p w14:paraId="00022A00" w14:textId="3BAFB837" w:rsidR="00E2747F" w:rsidRPr="006E314B" w:rsidRDefault="00E2747F" w:rsidP="00E13D86">
      <w:pPr>
        <w:pStyle w:val="paragraph"/>
        <w:numPr>
          <w:ilvl w:val="1"/>
          <w:numId w:val="1"/>
        </w:numPr>
        <w:spacing w:line="360" w:lineRule="auto"/>
        <w:textAlignment w:val="baseline"/>
      </w:pPr>
      <w:r w:rsidRPr="006E314B">
        <w:t xml:space="preserve">Dana Reed requested </w:t>
      </w:r>
      <w:r w:rsidR="00FF7BE2" w:rsidRPr="006E314B">
        <w:t xml:space="preserve">that we meet after </w:t>
      </w:r>
      <w:r w:rsidR="003875E4" w:rsidRPr="006E314B">
        <w:t xml:space="preserve">the governor signs bills so we </w:t>
      </w:r>
      <w:r w:rsidR="000E7A21" w:rsidRPr="006E314B">
        <w:t>know what bills are chapter</w:t>
      </w:r>
      <w:r w:rsidR="001E7C0D" w:rsidRPr="006E314B">
        <w:t>e</w:t>
      </w:r>
      <w:r w:rsidR="000E7A21" w:rsidRPr="006E314B">
        <w:t>d</w:t>
      </w:r>
      <w:r w:rsidR="001E7C0D" w:rsidRPr="006E314B">
        <w:t xml:space="preserve"> and </w:t>
      </w:r>
      <w:r w:rsidR="00B37305" w:rsidRPr="006E314B">
        <w:t>would like an update at FES</w:t>
      </w:r>
      <w:r w:rsidR="009D4444" w:rsidRPr="006E314B">
        <w:t xml:space="preserve"> in Lake Arrowhead</w:t>
      </w:r>
      <w:r w:rsidR="00B37305" w:rsidRPr="006E314B">
        <w:t>.</w:t>
      </w:r>
      <w:r w:rsidR="000E7A21" w:rsidRPr="006E314B">
        <w:t xml:space="preserve"> </w:t>
      </w:r>
    </w:p>
    <w:p w14:paraId="59410CF7" w14:textId="0A92CE33" w:rsidR="00F977BE" w:rsidRPr="006E314B" w:rsidRDefault="00FE127E" w:rsidP="00247830">
      <w:pPr>
        <w:pStyle w:val="paragraph"/>
        <w:numPr>
          <w:ilvl w:val="1"/>
          <w:numId w:val="1"/>
        </w:numPr>
        <w:spacing w:line="360" w:lineRule="auto"/>
        <w:textAlignment w:val="baseline"/>
      </w:pPr>
      <w:r w:rsidRPr="006E314B">
        <w:t xml:space="preserve">Executive Board </w:t>
      </w:r>
      <w:r w:rsidR="001E79AD" w:rsidRPr="006E314B">
        <w:t>has directed us to do a scorecard on our legislators</w:t>
      </w:r>
      <w:r w:rsidR="0017313D" w:rsidRPr="006E314B">
        <w:t xml:space="preserve">. </w:t>
      </w:r>
      <w:r w:rsidR="00182BAC" w:rsidRPr="006E314B">
        <w:t>Keep track of how each voted and the objective is to use this information</w:t>
      </w:r>
      <w:r w:rsidR="00D52EC8" w:rsidRPr="006E314B">
        <w:t xml:space="preserve"> with us to the SLOT.</w:t>
      </w:r>
      <w:r w:rsidR="001E79AD" w:rsidRPr="006E314B">
        <w:t xml:space="preserve"> </w:t>
      </w:r>
    </w:p>
    <w:p w14:paraId="10C74E87" w14:textId="71B8B77B" w:rsidR="0093469C" w:rsidRPr="008A2EF6" w:rsidRDefault="0093469C" w:rsidP="0093469C">
      <w:pPr>
        <w:pStyle w:val="paragraph"/>
        <w:numPr>
          <w:ilvl w:val="0"/>
          <w:numId w:val="1"/>
        </w:numPr>
        <w:spacing w:after="0" w:line="360" w:lineRule="auto"/>
        <w:textAlignment w:val="baseline"/>
      </w:pPr>
      <w:r w:rsidRPr="008A2EF6">
        <w:rPr>
          <w:b/>
          <w:bCs/>
        </w:rPr>
        <w:t xml:space="preserve">Adjournment: </w:t>
      </w:r>
      <w:r w:rsidR="009527F6">
        <w:rPr>
          <w:b/>
          <w:bCs/>
        </w:rPr>
        <w:t>September</w:t>
      </w:r>
      <w:r>
        <w:rPr>
          <w:b/>
          <w:bCs/>
        </w:rPr>
        <w:t xml:space="preserve"> </w:t>
      </w:r>
      <w:r w:rsidR="009527F6">
        <w:rPr>
          <w:b/>
          <w:bCs/>
        </w:rPr>
        <w:t>14</w:t>
      </w:r>
      <w:r w:rsidRPr="008A2EF6">
        <w:rPr>
          <w:b/>
          <w:bCs/>
        </w:rPr>
        <w:t xml:space="preserve">, 2022, at </w:t>
      </w:r>
      <w:r w:rsidR="00C3010C">
        <w:rPr>
          <w:b/>
          <w:bCs/>
        </w:rPr>
        <w:t>3</w:t>
      </w:r>
      <w:r w:rsidRPr="008A2EF6">
        <w:rPr>
          <w:b/>
          <w:bCs/>
        </w:rPr>
        <w:t>:</w:t>
      </w:r>
      <w:r w:rsidR="00C3010C">
        <w:rPr>
          <w:b/>
          <w:bCs/>
        </w:rPr>
        <w:t>41</w:t>
      </w:r>
      <w:r w:rsidRPr="008A2EF6">
        <w:rPr>
          <w:b/>
          <w:bCs/>
        </w:rPr>
        <w:t>pm</w:t>
      </w:r>
    </w:p>
    <w:p w14:paraId="4E829761" w14:textId="77777777" w:rsidR="004E483B" w:rsidRDefault="004E483B"/>
    <w:sectPr w:rsidR="004E483B" w:rsidSect="0039368A">
      <w:headerReference w:type="default" r:id="rId10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EBFB" w14:textId="77777777" w:rsidR="00B75563" w:rsidRDefault="00C64BB3">
      <w:pPr>
        <w:spacing w:after="0" w:line="240" w:lineRule="auto"/>
      </w:pPr>
      <w:r>
        <w:separator/>
      </w:r>
    </w:p>
  </w:endnote>
  <w:endnote w:type="continuationSeparator" w:id="0">
    <w:p w14:paraId="044A9BD2" w14:textId="77777777" w:rsidR="00B75563" w:rsidRDefault="00C6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036D" w14:textId="77777777" w:rsidR="00B75563" w:rsidRDefault="00C64BB3">
      <w:pPr>
        <w:spacing w:after="0" w:line="240" w:lineRule="auto"/>
      </w:pPr>
      <w:r>
        <w:separator/>
      </w:r>
    </w:p>
  </w:footnote>
  <w:footnote w:type="continuationSeparator" w:id="0">
    <w:p w14:paraId="05089D6A" w14:textId="77777777" w:rsidR="00B75563" w:rsidRDefault="00C6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4A70" w14:textId="77777777" w:rsidR="00DC24C3" w:rsidRDefault="00C64BB3">
    <w:pPr>
      <w:pStyle w:val="Header"/>
    </w:pPr>
    <w:r>
      <w:rPr>
        <w:noProof/>
      </w:rPr>
      <w:drawing>
        <wp:inline distT="0" distB="0" distL="0" distR="0" wp14:anchorId="5B9237A9" wp14:editId="136E3A38">
          <wp:extent cx="6701876" cy="989330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503" cy="998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EF3"/>
    <w:multiLevelType w:val="hybridMultilevel"/>
    <w:tmpl w:val="E00000FA"/>
    <w:lvl w:ilvl="0" w:tplc="C220CA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64004B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F53C6"/>
    <w:multiLevelType w:val="hybridMultilevel"/>
    <w:tmpl w:val="F84E4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9D6C6B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6268">
    <w:abstractNumId w:val="1"/>
  </w:num>
  <w:num w:numId="2" w16cid:durableId="91301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9C"/>
    <w:rsid w:val="000312FF"/>
    <w:rsid w:val="00031BDB"/>
    <w:rsid w:val="00036663"/>
    <w:rsid w:val="00036EA2"/>
    <w:rsid w:val="00041F0C"/>
    <w:rsid w:val="0005731B"/>
    <w:rsid w:val="00073BE1"/>
    <w:rsid w:val="00092955"/>
    <w:rsid w:val="000A0CA1"/>
    <w:rsid w:val="000B688A"/>
    <w:rsid w:val="000C410C"/>
    <w:rsid w:val="000D378B"/>
    <w:rsid w:val="000E7A21"/>
    <w:rsid w:val="000F4B82"/>
    <w:rsid w:val="000F6128"/>
    <w:rsid w:val="0012399A"/>
    <w:rsid w:val="0013582E"/>
    <w:rsid w:val="00141A9B"/>
    <w:rsid w:val="001443F6"/>
    <w:rsid w:val="0016665A"/>
    <w:rsid w:val="0017313D"/>
    <w:rsid w:val="00182BAC"/>
    <w:rsid w:val="001A3FA3"/>
    <w:rsid w:val="001A6ECE"/>
    <w:rsid w:val="001B0ACD"/>
    <w:rsid w:val="001B3C1D"/>
    <w:rsid w:val="001C6D1E"/>
    <w:rsid w:val="001E79AD"/>
    <w:rsid w:val="001E7C0D"/>
    <w:rsid w:val="001F5380"/>
    <w:rsid w:val="00214BD8"/>
    <w:rsid w:val="0021596C"/>
    <w:rsid w:val="00235333"/>
    <w:rsid w:val="00247830"/>
    <w:rsid w:val="00251F42"/>
    <w:rsid w:val="00255172"/>
    <w:rsid w:val="002560D9"/>
    <w:rsid w:val="00271C99"/>
    <w:rsid w:val="002B6135"/>
    <w:rsid w:val="002E0E13"/>
    <w:rsid w:val="00302C5D"/>
    <w:rsid w:val="0031575B"/>
    <w:rsid w:val="003165E2"/>
    <w:rsid w:val="0032230C"/>
    <w:rsid w:val="00322338"/>
    <w:rsid w:val="00322D0F"/>
    <w:rsid w:val="003770B8"/>
    <w:rsid w:val="00384C7B"/>
    <w:rsid w:val="003875E4"/>
    <w:rsid w:val="003920AE"/>
    <w:rsid w:val="0039771F"/>
    <w:rsid w:val="003A71FE"/>
    <w:rsid w:val="003C4971"/>
    <w:rsid w:val="00403A50"/>
    <w:rsid w:val="0041201F"/>
    <w:rsid w:val="004223B3"/>
    <w:rsid w:val="00433F54"/>
    <w:rsid w:val="0044571F"/>
    <w:rsid w:val="00445767"/>
    <w:rsid w:val="00447BB1"/>
    <w:rsid w:val="00460F61"/>
    <w:rsid w:val="0046590F"/>
    <w:rsid w:val="0047100E"/>
    <w:rsid w:val="0049430A"/>
    <w:rsid w:val="004B2684"/>
    <w:rsid w:val="004B7010"/>
    <w:rsid w:val="004D04B2"/>
    <w:rsid w:val="004E0D7F"/>
    <w:rsid w:val="004E29AA"/>
    <w:rsid w:val="004E483B"/>
    <w:rsid w:val="00502352"/>
    <w:rsid w:val="00503393"/>
    <w:rsid w:val="005319E9"/>
    <w:rsid w:val="00534C73"/>
    <w:rsid w:val="0054496E"/>
    <w:rsid w:val="005673E3"/>
    <w:rsid w:val="00573CCE"/>
    <w:rsid w:val="00597606"/>
    <w:rsid w:val="005A4A38"/>
    <w:rsid w:val="005B3CDA"/>
    <w:rsid w:val="005B514A"/>
    <w:rsid w:val="00603735"/>
    <w:rsid w:val="00630155"/>
    <w:rsid w:val="00645380"/>
    <w:rsid w:val="00687C4A"/>
    <w:rsid w:val="00696924"/>
    <w:rsid w:val="006A3401"/>
    <w:rsid w:val="006A7803"/>
    <w:rsid w:val="006C400A"/>
    <w:rsid w:val="006C6657"/>
    <w:rsid w:val="006D4AF8"/>
    <w:rsid w:val="006D5159"/>
    <w:rsid w:val="006E314B"/>
    <w:rsid w:val="006F1465"/>
    <w:rsid w:val="00706A26"/>
    <w:rsid w:val="007242AC"/>
    <w:rsid w:val="007476DA"/>
    <w:rsid w:val="00757445"/>
    <w:rsid w:val="00760CCC"/>
    <w:rsid w:val="007657C2"/>
    <w:rsid w:val="00776443"/>
    <w:rsid w:val="00791A3B"/>
    <w:rsid w:val="0079304E"/>
    <w:rsid w:val="007A30C4"/>
    <w:rsid w:val="007C4CE1"/>
    <w:rsid w:val="007D7ACA"/>
    <w:rsid w:val="007E1558"/>
    <w:rsid w:val="007E1E85"/>
    <w:rsid w:val="007E26CA"/>
    <w:rsid w:val="007E4A71"/>
    <w:rsid w:val="007F057B"/>
    <w:rsid w:val="00805403"/>
    <w:rsid w:val="00805BEF"/>
    <w:rsid w:val="00810E57"/>
    <w:rsid w:val="00834F86"/>
    <w:rsid w:val="008531C7"/>
    <w:rsid w:val="008563A9"/>
    <w:rsid w:val="00866690"/>
    <w:rsid w:val="00873B5D"/>
    <w:rsid w:val="00890C47"/>
    <w:rsid w:val="0089135F"/>
    <w:rsid w:val="00894ADD"/>
    <w:rsid w:val="008B2670"/>
    <w:rsid w:val="0090159D"/>
    <w:rsid w:val="0090732E"/>
    <w:rsid w:val="009221A2"/>
    <w:rsid w:val="009337F9"/>
    <w:rsid w:val="0093469C"/>
    <w:rsid w:val="00945ACD"/>
    <w:rsid w:val="009527F6"/>
    <w:rsid w:val="009716FD"/>
    <w:rsid w:val="009C274F"/>
    <w:rsid w:val="009C61BD"/>
    <w:rsid w:val="009C668C"/>
    <w:rsid w:val="009D4444"/>
    <w:rsid w:val="009F5627"/>
    <w:rsid w:val="00A27D04"/>
    <w:rsid w:val="00A40F67"/>
    <w:rsid w:val="00A46AA0"/>
    <w:rsid w:val="00A5417F"/>
    <w:rsid w:val="00A90614"/>
    <w:rsid w:val="00B23D42"/>
    <w:rsid w:val="00B30753"/>
    <w:rsid w:val="00B35D39"/>
    <w:rsid w:val="00B37305"/>
    <w:rsid w:val="00B43955"/>
    <w:rsid w:val="00B43FEF"/>
    <w:rsid w:val="00B75563"/>
    <w:rsid w:val="00BA154C"/>
    <w:rsid w:val="00BA478A"/>
    <w:rsid w:val="00BC66EE"/>
    <w:rsid w:val="00BF7FCE"/>
    <w:rsid w:val="00C1046E"/>
    <w:rsid w:val="00C13CAE"/>
    <w:rsid w:val="00C3010C"/>
    <w:rsid w:val="00C341C2"/>
    <w:rsid w:val="00C46B24"/>
    <w:rsid w:val="00C64BB3"/>
    <w:rsid w:val="00C72A1C"/>
    <w:rsid w:val="00C81F77"/>
    <w:rsid w:val="00C93948"/>
    <w:rsid w:val="00C93ED8"/>
    <w:rsid w:val="00C97F37"/>
    <w:rsid w:val="00CC0C86"/>
    <w:rsid w:val="00CD60D8"/>
    <w:rsid w:val="00CF010E"/>
    <w:rsid w:val="00CF5D2A"/>
    <w:rsid w:val="00CF654A"/>
    <w:rsid w:val="00D362F2"/>
    <w:rsid w:val="00D52EC8"/>
    <w:rsid w:val="00D819FD"/>
    <w:rsid w:val="00D81C64"/>
    <w:rsid w:val="00D86A13"/>
    <w:rsid w:val="00DA6FE9"/>
    <w:rsid w:val="00DB0A52"/>
    <w:rsid w:val="00DB23AD"/>
    <w:rsid w:val="00DD492C"/>
    <w:rsid w:val="00E03151"/>
    <w:rsid w:val="00E13D86"/>
    <w:rsid w:val="00E22EF1"/>
    <w:rsid w:val="00E2747F"/>
    <w:rsid w:val="00E35D28"/>
    <w:rsid w:val="00E3798A"/>
    <w:rsid w:val="00E61EF2"/>
    <w:rsid w:val="00E63528"/>
    <w:rsid w:val="00E67834"/>
    <w:rsid w:val="00E83246"/>
    <w:rsid w:val="00EA2A3C"/>
    <w:rsid w:val="00EB478A"/>
    <w:rsid w:val="00EC0B3B"/>
    <w:rsid w:val="00EE5D49"/>
    <w:rsid w:val="00EF40DC"/>
    <w:rsid w:val="00F21040"/>
    <w:rsid w:val="00F238A6"/>
    <w:rsid w:val="00F3068A"/>
    <w:rsid w:val="00F52927"/>
    <w:rsid w:val="00F55931"/>
    <w:rsid w:val="00F72D88"/>
    <w:rsid w:val="00F92BC3"/>
    <w:rsid w:val="00F9504B"/>
    <w:rsid w:val="00F97626"/>
    <w:rsid w:val="00F977BE"/>
    <w:rsid w:val="00FD004E"/>
    <w:rsid w:val="00FD578C"/>
    <w:rsid w:val="00FE127E"/>
    <w:rsid w:val="00FF62D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70EB"/>
  <w15:chartTrackingRefBased/>
  <w15:docId w15:val="{2B496CB5-907A-45F1-8C83-85AF0421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3469C"/>
  </w:style>
  <w:style w:type="character" w:customStyle="1" w:styleId="normaltextrun">
    <w:name w:val="normaltextrun"/>
    <w:basedOn w:val="DefaultParagraphFont"/>
    <w:rsid w:val="0093469C"/>
  </w:style>
  <w:style w:type="paragraph" w:styleId="Header">
    <w:name w:val="header"/>
    <w:basedOn w:val="Normal"/>
    <w:link w:val="HeaderChar"/>
    <w:uiPriority w:val="99"/>
    <w:unhideWhenUsed/>
    <w:rsid w:val="0093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9" ma:contentTypeDescription="Create a new document." ma:contentTypeScope="" ma:versionID="4ecaca231ac7511cdff8568653c60715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deec7df1e6224d7062ee1f99882001c9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BDEADF66-D7FA-4417-9925-58B4A822FC51}"/>
</file>

<file path=customXml/itemProps2.xml><?xml version="1.0" encoding="utf-8"?>
<ds:datastoreItem xmlns:ds="http://schemas.openxmlformats.org/officeDocument/2006/customXml" ds:itemID="{6D064CAD-49D3-4EF8-9BE3-E697D8956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5CFB4-A1A8-47FE-8C9B-94B2E6F56156}">
  <ds:schemaRefs>
    <ds:schemaRef ds:uri="http://schemas.microsoft.com/office/2006/metadata/properties"/>
    <ds:schemaRef ds:uri="http://schemas.microsoft.com/office/infopath/2007/PartnerControls"/>
    <ds:schemaRef ds:uri="15236ec6-c6ce-42d7-8546-f82adff29a0a"/>
    <ds:schemaRef ds:uri="553e2522-a07f-4255-a956-550b8b7add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3</cp:revision>
  <dcterms:created xsi:type="dcterms:W3CDTF">2022-09-26T23:13:00Z</dcterms:created>
  <dcterms:modified xsi:type="dcterms:W3CDTF">2022-10-12T20:48:00Z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  <property fmtid="{D5CDD505-2E9C-101B-9397-08002B2CF9AE}" pid="3" name="MediaServiceImageTags">
    <vt:lpwstr/>
  </property>
</Properties>
</file>