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A577" w14:textId="77777777" w:rsidR="00C61947" w:rsidRPr="00D718A2" w:rsidRDefault="00C61947" w:rsidP="00C61947"/>
    <w:p w14:paraId="4271895E" w14:textId="77777777" w:rsidR="00C61947" w:rsidRPr="000F4599" w:rsidRDefault="00C61947" w:rsidP="00C61947">
      <w:pPr>
        <w:rPr>
          <w:b/>
          <w:u w:val="single"/>
        </w:rPr>
      </w:pPr>
    </w:p>
    <w:p w14:paraId="18AFAB66" w14:textId="77777777" w:rsidR="00C61947" w:rsidRPr="000F4599" w:rsidRDefault="00C61947" w:rsidP="00C61947">
      <w:pPr>
        <w:pStyle w:val="Title"/>
        <w:tabs>
          <w:tab w:val="left" w:pos="3240"/>
        </w:tabs>
        <w:spacing w:line="360" w:lineRule="auto"/>
        <w:jc w:val="left"/>
        <w:rPr>
          <w:u w:val="single"/>
        </w:rPr>
      </w:pPr>
    </w:p>
    <w:p w14:paraId="264F3023" w14:textId="77777777" w:rsidR="00C61947" w:rsidRPr="000F4599" w:rsidRDefault="00C61947" w:rsidP="00C61947">
      <w:pPr>
        <w:pStyle w:val="Title"/>
        <w:tabs>
          <w:tab w:val="left" w:pos="3240"/>
        </w:tabs>
        <w:spacing w:line="360" w:lineRule="auto"/>
        <w:rPr>
          <w:szCs w:val="24"/>
          <w:u w:val="single"/>
        </w:rPr>
      </w:pPr>
      <w:r w:rsidRPr="000F4599">
        <w:rPr>
          <w:u w:val="single"/>
        </w:rPr>
        <w:t>BOARD OF DIRECTORS MEETING MINUTES</w:t>
      </w:r>
    </w:p>
    <w:p w14:paraId="46F67E83" w14:textId="535E2910" w:rsidR="00C61947" w:rsidRPr="004322B4" w:rsidRDefault="00C61947" w:rsidP="00C61947">
      <w:pPr>
        <w:ind w:right="-180"/>
      </w:pPr>
      <w:r>
        <w:t>July</w:t>
      </w:r>
      <w:r>
        <w:t xml:space="preserve"> 19, 2023</w:t>
      </w:r>
    </w:p>
    <w:p w14:paraId="79605296" w14:textId="49BE003F" w:rsidR="00C61947" w:rsidRPr="00EA5570" w:rsidRDefault="00C61947" w:rsidP="00C61947">
      <w:pPr>
        <w:tabs>
          <w:tab w:val="left" w:pos="1080"/>
        </w:tabs>
      </w:pPr>
      <w:r w:rsidRPr="004322B4">
        <w:t xml:space="preserve">Location: </w:t>
      </w:r>
      <w:r>
        <w:t>King Harbor Yacht Club</w:t>
      </w:r>
      <w:r>
        <w:t xml:space="preserve"> </w:t>
      </w:r>
      <w:r>
        <w:t>280 Yacht Club Way</w:t>
      </w:r>
      <w:r>
        <w:t>,</w:t>
      </w:r>
      <w:r>
        <w:t xml:space="preserve"> Redondo Beach,</w:t>
      </w:r>
      <w:r>
        <w:t xml:space="preserve"> CA 9</w:t>
      </w:r>
      <w:r>
        <w:t>0277</w:t>
      </w:r>
    </w:p>
    <w:p w14:paraId="7F4D2D03" w14:textId="77777777" w:rsidR="00C61947" w:rsidRPr="004322B4" w:rsidRDefault="00C61947" w:rsidP="00C61947"/>
    <w:p w14:paraId="4EC4DB47" w14:textId="176B26AF" w:rsidR="00C61947" w:rsidRPr="004322B4" w:rsidRDefault="00C61947" w:rsidP="00C61947">
      <w:pPr>
        <w:spacing w:line="240" w:lineRule="atLeast"/>
        <w:jc w:val="both"/>
        <w:rPr>
          <w:b/>
        </w:rPr>
      </w:pPr>
      <w:r w:rsidRPr="004322B4">
        <w:rPr>
          <w:b/>
        </w:rPr>
        <w:t>Call to Order:</w:t>
      </w:r>
      <w:r w:rsidRPr="004322B4">
        <w:rPr>
          <w:b/>
        </w:rPr>
        <w:tab/>
      </w:r>
      <w:r w:rsidRPr="004322B4">
        <w:rPr>
          <w:b/>
        </w:rPr>
        <w:tab/>
      </w:r>
      <w:r w:rsidRPr="004322B4">
        <w:rPr>
          <w:b/>
        </w:rPr>
        <w:tab/>
      </w:r>
      <w:r w:rsidRPr="004322B4">
        <w:rPr>
          <w:b/>
        </w:rPr>
        <w:tab/>
      </w:r>
      <w:r>
        <w:t>7</w:t>
      </w:r>
      <w:r>
        <w:t>:5</w:t>
      </w:r>
      <w:r>
        <w:t>5</w:t>
      </w:r>
      <w:r>
        <w:t xml:space="preserve"> </w:t>
      </w:r>
      <w:r>
        <w:t>p</w:t>
      </w:r>
      <w:r>
        <w:t>m</w:t>
      </w:r>
    </w:p>
    <w:p w14:paraId="711D1120" w14:textId="77777777" w:rsidR="00C61947" w:rsidRPr="004322B4" w:rsidRDefault="00C61947" w:rsidP="00C61947">
      <w:pPr>
        <w:spacing w:line="240" w:lineRule="atLeast"/>
        <w:jc w:val="both"/>
        <w:rPr>
          <w:b/>
        </w:rPr>
      </w:pPr>
    </w:p>
    <w:p w14:paraId="0326ECC5" w14:textId="77777777" w:rsidR="00C61947" w:rsidRPr="004322B4" w:rsidRDefault="00C61947" w:rsidP="00C61947">
      <w:pPr>
        <w:spacing w:line="240" w:lineRule="atLeast"/>
        <w:ind w:left="3600" w:firstLine="720"/>
        <w:jc w:val="both"/>
      </w:pPr>
      <w:r w:rsidRPr="004322B4">
        <w:tab/>
      </w:r>
      <w:r w:rsidRPr="004322B4">
        <w:tab/>
      </w:r>
    </w:p>
    <w:p w14:paraId="0755E3AA" w14:textId="1BC4B55F" w:rsidR="00C61947" w:rsidRPr="00776C27" w:rsidRDefault="00C61947" w:rsidP="00C61947">
      <w:pPr>
        <w:spacing w:line="240" w:lineRule="atLeast"/>
        <w:ind w:left="4320" w:hanging="4320"/>
        <w:jc w:val="both"/>
      </w:pPr>
      <w:r w:rsidRPr="00776C27">
        <w:rPr>
          <w:b/>
        </w:rPr>
        <w:t>Cities Present:</w:t>
      </w:r>
      <w:r w:rsidRPr="00776C27">
        <w:t xml:space="preserve"> </w:t>
      </w:r>
      <w:r w:rsidRPr="00776C27">
        <w:tab/>
      </w:r>
      <w:r>
        <w:t>Artesia, Bell, Bell Gardens, Bellflower, Cerritos, Diamond Bar, Downey, Glendora, Huntington Park, Lakewood, Lawndale,</w:t>
      </w:r>
      <w:r w:rsidRPr="00776C27">
        <w:t xml:space="preserve"> </w:t>
      </w:r>
      <w:r>
        <w:t xml:space="preserve">Lomita, Lynwood, Montebello, Malibu, Norwalk, </w:t>
      </w:r>
      <w:r w:rsidRPr="00776C27">
        <w:t>Paramount,</w:t>
      </w:r>
      <w:r>
        <w:t xml:space="preserve"> Pico Rivera, Redondo Beach, Rolling Hills, Rosemead, Signal Hill, Walnut, West Hollywood</w:t>
      </w:r>
    </w:p>
    <w:p w14:paraId="050B96AE" w14:textId="77777777" w:rsidR="00C61947" w:rsidRPr="00776C27" w:rsidRDefault="00C61947" w:rsidP="00C61947">
      <w:pPr>
        <w:pStyle w:val="BodyText2"/>
        <w:tabs>
          <w:tab w:val="left" w:pos="1170"/>
        </w:tabs>
        <w:spacing w:after="0" w:line="240" w:lineRule="auto"/>
        <w:jc w:val="both"/>
      </w:pPr>
    </w:p>
    <w:p w14:paraId="28A031DF" w14:textId="77777777" w:rsidR="00C61947" w:rsidRDefault="00C61947" w:rsidP="00C61947">
      <w:pPr>
        <w:pStyle w:val="BodyText2"/>
        <w:numPr>
          <w:ilvl w:val="0"/>
          <w:numId w:val="1"/>
        </w:numPr>
        <w:tabs>
          <w:tab w:val="left" w:pos="1170"/>
        </w:tabs>
        <w:spacing w:after="0" w:line="240" w:lineRule="auto"/>
        <w:jc w:val="both"/>
      </w:pPr>
      <w:r>
        <w:t>Welcome</w:t>
      </w:r>
    </w:p>
    <w:p w14:paraId="24A60A17" w14:textId="3F373C4D" w:rsidR="00C61947" w:rsidRDefault="00C61947" w:rsidP="00C61947">
      <w:pPr>
        <w:pStyle w:val="BodyText2"/>
        <w:numPr>
          <w:ilvl w:val="1"/>
          <w:numId w:val="1"/>
        </w:numPr>
        <w:tabs>
          <w:tab w:val="left" w:pos="1170"/>
        </w:tabs>
        <w:spacing w:after="0" w:line="240" w:lineRule="auto"/>
        <w:jc w:val="both"/>
      </w:pPr>
      <w:r>
        <w:t xml:space="preserve">Executive Director, Marcel Rodarte welcomed everyone to </w:t>
      </w:r>
      <w:r>
        <w:t>the King Harbor Yacht Club</w:t>
      </w:r>
      <w:r>
        <w:t>.</w:t>
      </w:r>
    </w:p>
    <w:p w14:paraId="10DDCB48" w14:textId="335930B4" w:rsidR="00C61947" w:rsidRDefault="00C61947" w:rsidP="00C61947">
      <w:pPr>
        <w:pStyle w:val="BodyText2"/>
        <w:numPr>
          <w:ilvl w:val="1"/>
          <w:numId w:val="1"/>
        </w:numPr>
        <w:tabs>
          <w:tab w:val="left" w:pos="1170"/>
        </w:tabs>
        <w:spacing w:after="0" w:line="240" w:lineRule="auto"/>
        <w:jc w:val="both"/>
      </w:pPr>
      <w:r>
        <w:t xml:space="preserve">Rodarte recognizes </w:t>
      </w:r>
      <w:r>
        <w:t xml:space="preserve">Angie from </w:t>
      </w:r>
      <w:proofErr w:type="spellStart"/>
      <w:r>
        <w:t>CalWater</w:t>
      </w:r>
      <w:proofErr w:type="spellEnd"/>
      <w:r>
        <w:t xml:space="preserve"> and thanks them for sponsoring the BOD meeting</w:t>
      </w:r>
      <w:r>
        <w:t>.</w:t>
      </w:r>
    </w:p>
    <w:p w14:paraId="27CC421B" w14:textId="24A90B27" w:rsidR="00C61947" w:rsidRDefault="00C61947" w:rsidP="00C61947">
      <w:pPr>
        <w:pStyle w:val="BodyText2"/>
        <w:numPr>
          <w:ilvl w:val="1"/>
          <w:numId w:val="1"/>
        </w:numPr>
        <w:tabs>
          <w:tab w:val="left" w:pos="1170"/>
        </w:tabs>
        <w:spacing w:after="0" w:line="240" w:lineRule="auto"/>
        <w:jc w:val="both"/>
      </w:pPr>
      <w:r>
        <w:t xml:space="preserve">President, </w:t>
      </w:r>
      <w:r>
        <w:t>Dr. Julian Gold</w:t>
      </w:r>
      <w:r>
        <w:t>, welcomed Executive Board, Associate Members, member cities, First Responders, Contract Law, and Past Presidents</w:t>
      </w:r>
      <w:r>
        <w:t>.</w:t>
      </w:r>
    </w:p>
    <w:p w14:paraId="2ED1D991" w14:textId="77777777" w:rsidR="00C61947" w:rsidRDefault="00C61947" w:rsidP="00840172">
      <w:pPr>
        <w:pStyle w:val="BodyText2"/>
        <w:tabs>
          <w:tab w:val="left" w:pos="1170"/>
        </w:tabs>
        <w:spacing w:after="0" w:line="240" w:lineRule="auto"/>
        <w:jc w:val="both"/>
      </w:pPr>
    </w:p>
    <w:p w14:paraId="439466E4" w14:textId="77777777" w:rsidR="00C61947" w:rsidRDefault="00C61947" w:rsidP="00C61947">
      <w:pPr>
        <w:pStyle w:val="BodyText2"/>
        <w:numPr>
          <w:ilvl w:val="0"/>
          <w:numId w:val="1"/>
        </w:numPr>
        <w:tabs>
          <w:tab w:val="left" w:pos="1170"/>
        </w:tabs>
        <w:spacing w:after="0" w:line="240" w:lineRule="auto"/>
        <w:jc w:val="both"/>
      </w:pPr>
      <w:r>
        <w:t>Business Meeting</w:t>
      </w:r>
    </w:p>
    <w:p w14:paraId="2F3C2327" w14:textId="259D096C" w:rsidR="00C61947" w:rsidRDefault="00C61947" w:rsidP="00C61947">
      <w:pPr>
        <w:pStyle w:val="BodyText2"/>
        <w:numPr>
          <w:ilvl w:val="1"/>
          <w:numId w:val="1"/>
        </w:numPr>
        <w:tabs>
          <w:tab w:val="left" w:pos="1170"/>
        </w:tabs>
        <w:spacing w:after="0" w:line="240" w:lineRule="auto"/>
        <w:jc w:val="both"/>
      </w:pPr>
      <w:r>
        <w:t xml:space="preserve">Secretary/Treasurer </w:t>
      </w:r>
      <w:r>
        <w:t>Brenda Olmos</w:t>
      </w:r>
      <w:r>
        <w:t xml:space="preserve"> presented the </w:t>
      </w:r>
      <w:r>
        <w:t>May</w:t>
      </w:r>
      <w:r>
        <w:t xml:space="preserve"> meeting minutes. </w:t>
      </w:r>
      <w:r>
        <w:t xml:space="preserve">Jeff Wood </w:t>
      </w:r>
      <w:r>
        <w:t xml:space="preserve">motioned for approval. </w:t>
      </w:r>
      <w:r>
        <w:t>Oscar Flores</w:t>
      </w:r>
      <w:r>
        <w:t xml:space="preserve"> seconded the motion. </w:t>
      </w:r>
      <w:bookmarkStart w:id="0" w:name="_Hlk140480458"/>
      <w:r>
        <w:t xml:space="preserve">No abstentions were made. Motion passed unanimously.  </w:t>
      </w:r>
      <w:r w:rsidRPr="009A4B05">
        <w:t xml:space="preserve"> </w:t>
      </w:r>
    </w:p>
    <w:p w14:paraId="263BDE33" w14:textId="475DE6CD" w:rsidR="00C61947" w:rsidRDefault="00C61947" w:rsidP="00C61947">
      <w:pPr>
        <w:pStyle w:val="BodyText2"/>
        <w:numPr>
          <w:ilvl w:val="0"/>
          <w:numId w:val="1"/>
        </w:numPr>
        <w:tabs>
          <w:tab w:val="left" w:pos="1170"/>
        </w:tabs>
        <w:spacing w:after="0" w:line="240" w:lineRule="auto"/>
        <w:jc w:val="both"/>
      </w:pPr>
      <w:r>
        <w:t>Legislative Report</w:t>
      </w:r>
    </w:p>
    <w:p w14:paraId="64D8E8FC" w14:textId="0A684178" w:rsidR="00C61947" w:rsidRDefault="00C61947" w:rsidP="00C61947">
      <w:pPr>
        <w:pStyle w:val="BodyText2"/>
        <w:numPr>
          <w:ilvl w:val="1"/>
          <w:numId w:val="1"/>
        </w:numPr>
        <w:tabs>
          <w:tab w:val="left" w:pos="1170"/>
        </w:tabs>
        <w:spacing w:after="0" w:line="240" w:lineRule="auto"/>
        <w:jc w:val="both"/>
      </w:pPr>
      <w:r>
        <w:t>Chair John Erickson gave a report of bills the Legislative Committee to positions on.</w:t>
      </w:r>
    </w:p>
    <w:p w14:paraId="26F2D59C" w14:textId="090D70E7" w:rsidR="00C61947" w:rsidRDefault="00C61947" w:rsidP="00C61947">
      <w:pPr>
        <w:pStyle w:val="BodyText2"/>
        <w:numPr>
          <w:ilvl w:val="1"/>
          <w:numId w:val="1"/>
        </w:numPr>
        <w:tabs>
          <w:tab w:val="left" w:pos="1170"/>
        </w:tabs>
        <w:spacing w:after="0" w:line="240" w:lineRule="auto"/>
        <w:jc w:val="both"/>
      </w:pPr>
      <w:r>
        <w:t xml:space="preserve">Chair Erickson identified that Legislators are on a </w:t>
      </w:r>
      <w:r w:rsidR="00840172">
        <w:t>recess,</w:t>
      </w:r>
      <w:r>
        <w:t xml:space="preserve"> and this is a good time to request meetings.</w:t>
      </w:r>
    </w:p>
    <w:bookmarkEnd w:id="0"/>
    <w:p w14:paraId="18BC3F82" w14:textId="77777777" w:rsidR="00C61947" w:rsidRDefault="00C61947" w:rsidP="00C61947">
      <w:pPr>
        <w:pStyle w:val="BodyText2"/>
        <w:tabs>
          <w:tab w:val="left" w:pos="1170"/>
        </w:tabs>
        <w:spacing w:after="0" w:line="240" w:lineRule="auto"/>
        <w:jc w:val="both"/>
      </w:pPr>
    </w:p>
    <w:p w14:paraId="548ACCCC" w14:textId="77777777" w:rsidR="00C61947" w:rsidRDefault="00C61947" w:rsidP="00C61947">
      <w:pPr>
        <w:pStyle w:val="BodyText2"/>
        <w:numPr>
          <w:ilvl w:val="0"/>
          <w:numId w:val="1"/>
        </w:numPr>
        <w:tabs>
          <w:tab w:val="left" w:pos="1170"/>
        </w:tabs>
        <w:spacing w:after="0" w:line="240" w:lineRule="auto"/>
        <w:jc w:val="both"/>
      </w:pPr>
      <w:r>
        <w:t>Other Business</w:t>
      </w:r>
    </w:p>
    <w:p w14:paraId="6BDF7F67" w14:textId="618107E1" w:rsidR="00C61947" w:rsidRDefault="00C61947" w:rsidP="00C61947">
      <w:pPr>
        <w:pStyle w:val="BodyText2"/>
        <w:numPr>
          <w:ilvl w:val="1"/>
          <w:numId w:val="1"/>
        </w:numPr>
        <w:tabs>
          <w:tab w:val="left" w:pos="1170"/>
        </w:tabs>
        <w:spacing w:after="0" w:line="240" w:lineRule="auto"/>
        <w:jc w:val="both"/>
      </w:pPr>
      <w:r>
        <w:t xml:space="preserve">Justin </w:t>
      </w:r>
      <w:proofErr w:type="spellStart"/>
      <w:r>
        <w:t>Skarb</w:t>
      </w:r>
      <w:proofErr w:type="spellEnd"/>
      <w:r>
        <w:t xml:space="preserve">, VP Government &amp; Community Affairs for </w:t>
      </w:r>
      <w:proofErr w:type="spellStart"/>
      <w:r>
        <w:t>CalWater</w:t>
      </w:r>
      <w:proofErr w:type="spellEnd"/>
      <w:r>
        <w:t xml:space="preserve"> gave a brief description of the state of </w:t>
      </w:r>
      <w:proofErr w:type="spellStart"/>
      <w:r>
        <w:t>CalWater</w:t>
      </w:r>
      <w:proofErr w:type="spellEnd"/>
      <w:r>
        <w:t xml:space="preserve"> and customer assistance.</w:t>
      </w:r>
    </w:p>
    <w:p w14:paraId="6DC808E3" w14:textId="77777777" w:rsidR="00C61947" w:rsidRDefault="00C61947" w:rsidP="00840172">
      <w:pPr>
        <w:jc w:val="both"/>
        <w:rPr>
          <w:b/>
        </w:rPr>
      </w:pPr>
    </w:p>
    <w:p w14:paraId="2E09E387" w14:textId="77777777" w:rsidR="00C61947" w:rsidRDefault="00C61947" w:rsidP="00C61947">
      <w:pPr>
        <w:ind w:left="3600" w:hanging="3600"/>
        <w:jc w:val="both"/>
        <w:rPr>
          <w:b/>
        </w:rPr>
      </w:pPr>
    </w:p>
    <w:p w14:paraId="4C6A7DA5" w14:textId="2BF06A1D" w:rsidR="00C61947" w:rsidRPr="00E003FA" w:rsidRDefault="00C61947" w:rsidP="00C61947">
      <w:pPr>
        <w:ind w:left="3600" w:hanging="3600"/>
        <w:jc w:val="both"/>
        <w:rPr>
          <w:bCs/>
        </w:rPr>
      </w:pPr>
      <w:r w:rsidRPr="000F4599">
        <w:rPr>
          <w:b/>
        </w:rPr>
        <w:t>ADJOURNMENT</w:t>
      </w:r>
      <w:r w:rsidRPr="000F4599">
        <w:rPr>
          <w:bCs/>
        </w:rPr>
        <w:t xml:space="preserve">:  </w:t>
      </w:r>
      <w:r w:rsidRPr="000F4599">
        <w:rPr>
          <w:bCs/>
        </w:rPr>
        <w:tab/>
      </w:r>
      <w:r>
        <w:rPr>
          <w:bCs/>
        </w:rPr>
        <w:t xml:space="preserve">President </w:t>
      </w:r>
      <w:r>
        <w:rPr>
          <w:bCs/>
        </w:rPr>
        <w:t>Dr. Julian Gold</w:t>
      </w:r>
      <w:r>
        <w:rPr>
          <w:bCs/>
        </w:rPr>
        <w:t xml:space="preserve"> adjourned the meeting at </w:t>
      </w:r>
      <w:r w:rsidR="00840172">
        <w:rPr>
          <w:bCs/>
        </w:rPr>
        <w:t>8</w:t>
      </w:r>
      <w:r>
        <w:rPr>
          <w:bCs/>
        </w:rPr>
        <w:t>:</w:t>
      </w:r>
      <w:r w:rsidR="00840172">
        <w:rPr>
          <w:bCs/>
        </w:rPr>
        <w:t>24P</w:t>
      </w:r>
      <w:r>
        <w:rPr>
          <w:bCs/>
        </w:rPr>
        <w:t>M</w:t>
      </w:r>
      <w:r w:rsidRPr="000F4599">
        <w:rPr>
          <w:bCs/>
        </w:rPr>
        <w:t xml:space="preserve"> </w:t>
      </w:r>
    </w:p>
    <w:p w14:paraId="2C630759" w14:textId="77777777" w:rsidR="00C61947" w:rsidRPr="000F4599" w:rsidRDefault="00C61947" w:rsidP="00C61947">
      <w:pPr>
        <w:jc w:val="both"/>
        <w:rPr>
          <w:bCs/>
        </w:rPr>
      </w:pPr>
    </w:p>
    <w:p w14:paraId="6E1DA417" w14:textId="77777777" w:rsidR="00C61947" w:rsidRPr="000F4599" w:rsidRDefault="00C61947" w:rsidP="00C61947">
      <w:pPr>
        <w:jc w:val="both"/>
        <w:rPr>
          <w:bCs/>
        </w:rPr>
      </w:pPr>
      <w:r w:rsidRPr="000F4599">
        <w:rPr>
          <w:bCs/>
        </w:rPr>
        <w:t xml:space="preserve">Respectfully submitted by: </w:t>
      </w:r>
      <w:r w:rsidRPr="000F4599">
        <w:rPr>
          <w:bCs/>
        </w:rPr>
        <w:tab/>
      </w:r>
      <w:r w:rsidRPr="000F4599">
        <w:rPr>
          <w:bCs/>
        </w:rPr>
        <w:tab/>
      </w:r>
    </w:p>
    <w:p w14:paraId="022D007E" w14:textId="77777777" w:rsidR="00C61947" w:rsidRPr="000F4599" w:rsidRDefault="00C61947" w:rsidP="00C61947">
      <w:pPr>
        <w:ind w:left="5040"/>
        <w:jc w:val="both"/>
        <w:rPr>
          <w:bCs/>
        </w:rPr>
      </w:pPr>
      <w:r w:rsidRPr="000F4599">
        <w:rPr>
          <w:bCs/>
        </w:rPr>
        <w:lastRenderedPageBreak/>
        <w:tab/>
      </w:r>
      <w:r w:rsidRPr="000F4599">
        <w:rPr>
          <w:bCs/>
        </w:rPr>
        <w:tab/>
      </w:r>
      <w:r w:rsidRPr="000F4599">
        <w:rPr>
          <w:bCs/>
        </w:rPr>
        <w:tab/>
      </w:r>
      <w:r w:rsidRPr="000F4599">
        <w:rPr>
          <w:bCs/>
        </w:rPr>
        <w:tab/>
      </w:r>
      <w:r w:rsidRPr="000F4599">
        <w:rPr>
          <w:bCs/>
        </w:rPr>
        <w:tab/>
      </w:r>
      <w:r w:rsidRPr="000F4599">
        <w:rPr>
          <w:bCs/>
        </w:rPr>
        <w:tab/>
        <w:t xml:space="preserve">                             ___________________________________                                                         </w:t>
      </w:r>
    </w:p>
    <w:p w14:paraId="13789840" w14:textId="77777777" w:rsidR="00C61947" w:rsidRPr="000F4599" w:rsidRDefault="00C61947" w:rsidP="00C61947">
      <w:pPr>
        <w:jc w:val="both"/>
        <w:rPr>
          <w:bCs/>
        </w:rPr>
      </w:pPr>
      <w:r w:rsidRPr="000F4599">
        <w:rPr>
          <w:bCs/>
        </w:rPr>
        <w:tab/>
      </w:r>
      <w:r w:rsidRPr="000F4599">
        <w:rPr>
          <w:bCs/>
        </w:rPr>
        <w:tab/>
      </w:r>
      <w:r w:rsidRPr="000F4599">
        <w:rPr>
          <w:bCs/>
        </w:rPr>
        <w:tab/>
      </w:r>
      <w:r w:rsidRPr="000F4599">
        <w:rPr>
          <w:bCs/>
        </w:rPr>
        <w:tab/>
      </w:r>
      <w:r w:rsidRPr="000F4599">
        <w:rPr>
          <w:bCs/>
        </w:rPr>
        <w:tab/>
      </w:r>
      <w:r w:rsidRPr="000F4599">
        <w:rPr>
          <w:bCs/>
        </w:rPr>
        <w:tab/>
      </w:r>
      <w:r w:rsidRPr="000F4599">
        <w:rPr>
          <w:bCs/>
        </w:rPr>
        <w:tab/>
      </w:r>
      <w:r w:rsidRPr="000F4599">
        <w:rPr>
          <w:bCs/>
        </w:rPr>
        <w:tab/>
      </w:r>
      <w:r>
        <w:rPr>
          <w:bCs/>
        </w:rPr>
        <w:t>Brenda Olmos,</w:t>
      </w:r>
      <w:r w:rsidRPr="000F4599">
        <w:rPr>
          <w:bCs/>
        </w:rPr>
        <w:t xml:space="preserve"> Secretary/Treasurer   </w:t>
      </w:r>
    </w:p>
    <w:p w14:paraId="147584C1" w14:textId="77777777" w:rsidR="00C61947" w:rsidRPr="000F4599" w:rsidRDefault="00C61947" w:rsidP="00C61947">
      <w:pPr>
        <w:tabs>
          <w:tab w:val="left" w:pos="1440"/>
          <w:tab w:val="left" w:pos="5760"/>
          <w:tab w:val="left" w:pos="10080"/>
        </w:tabs>
        <w:jc w:val="both"/>
        <w:rPr>
          <w:bCs/>
        </w:rPr>
      </w:pPr>
    </w:p>
    <w:p w14:paraId="7B729EC0" w14:textId="77777777" w:rsidR="00C61947" w:rsidRPr="00B63164" w:rsidRDefault="00C61947" w:rsidP="00C61947">
      <w:pPr>
        <w:tabs>
          <w:tab w:val="left" w:pos="1440"/>
          <w:tab w:val="left" w:pos="5760"/>
          <w:tab w:val="left" w:pos="10080"/>
        </w:tabs>
        <w:jc w:val="both"/>
        <w:rPr>
          <w:bCs/>
        </w:rPr>
      </w:pPr>
      <w:r w:rsidRPr="000F4599">
        <w:rPr>
          <w:bCs/>
        </w:rPr>
        <w:t xml:space="preserve">Recorded by: </w:t>
      </w:r>
      <w:r>
        <w:rPr>
          <w:bCs/>
        </w:rPr>
        <w:t>Frank Rodarte, Administrative Specialist</w:t>
      </w:r>
      <w:r w:rsidRPr="00D718A2">
        <w:rPr>
          <w:bCs/>
        </w:rPr>
        <w:t xml:space="preserve"> </w:t>
      </w:r>
    </w:p>
    <w:p w14:paraId="77412641" w14:textId="77777777" w:rsidR="00C61947" w:rsidRDefault="00C61947" w:rsidP="00C61947"/>
    <w:p w14:paraId="19658B38" w14:textId="77777777" w:rsidR="00C61947" w:rsidRDefault="00C61947" w:rsidP="00C61947"/>
    <w:p w14:paraId="679AA3B4" w14:textId="77777777" w:rsidR="00C61947" w:rsidRDefault="00C61947" w:rsidP="00C61947"/>
    <w:p w14:paraId="7D3A4D85" w14:textId="77777777" w:rsidR="00C61947" w:rsidRDefault="00C61947"/>
    <w:sectPr w:rsidR="00C61947" w:rsidSect="00CD3833">
      <w:headerReference w:type="default" r:id="rId5"/>
      <w:footerReference w:type="default" r:id="rId6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Semibol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2095" w14:textId="77777777" w:rsidR="00840172" w:rsidRPr="00C13224" w:rsidRDefault="00840172" w:rsidP="009E4694">
    <w:pPr>
      <w:pStyle w:val="Footer"/>
      <w:jc w:val="center"/>
      <w:rPr>
        <w:rFonts w:ascii="Myriad Pro Semibold" w:hAnsi="Myriad Pro Semibold"/>
        <w:b/>
        <w:bCs/>
        <w:color w:val="005E92"/>
        <w:sz w:val="15"/>
        <w:szCs w:val="15"/>
      </w:rPr>
    </w:pPr>
    <w:r w:rsidRPr="00C13224">
      <w:rPr>
        <w:rFonts w:ascii="Myriad Pro Semibold" w:hAnsi="Myriad Pro Semibold"/>
        <w:b/>
        <w:bCs/>
        <w:color w:val="005E92"/>
        <w:sz w:val="15"/>
        <w:szCs w:val="15"/>
      </w:rPr>
      <w:t xml:space="preserve">17315 Studebaker Road </w:t>
    </w:r>
    <w:r w:rsidRPr="00C13224">
      <w:rPr>
        <w:rFonts w:ascii="Myriad Pro Semibold" w:hAnsi="Myriad Pro Semibold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Semibold" w:hAnsi="Myriad Pro Semibold"/>
        <w:b/>
        <w:bCs/>
        <w:color w:val="005E92"/>
        <w:sz w:val="15"/>
        <w:szCs w:val="15"/>
      </w:rPr>
      <w:t xml:space="preserve"> Suite 210 </w:t>
    </w:r>
    <w:r w:rsidRPr="00C13224">
      <w:rPr>
        <w:rFonts w:ascii="Myriad Pro Semibold" w:hAnsi="Myriad Pro Semibold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Semibold" w:hAnsi="Myriad Pro Semibold"/>
        <w:b/>
        <w:bCs/>
        <w:color w:val="005E92"/>
        <w:sz w:val="15"/>
        <w:szCs w:val="15"/>
      </w:rPr>
      <w:t xml:space="preserve"> Cerritos, CA </w:t>
    </w:r>
    <w:r w:rsidRPr="00C13224">
      <w:rPr>
        <w:rFonts w:ascii="Myriad Pro Semibold" w:hAnsi="Myriad Pro Semibold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Semibold" w:hAnsi="Myriad Pro Semibold"/>
        <w:b/>
        <w:bCs/>
        <w:color w:val="005E92"/>
        <w:sz w:val="15"/>
        <w:szCs w:val="15"/>
      </w:rPr>
      <w:t xml:space="preserve"> 90703</w:t>
    </w:r>
  </w:p>
  <w:p w14:paraId="4F88A19C" w14:textId="77777777" w:rsidR="00840172" w:rsidRPr="00C13224" w:rsidRDefault="00840172" w:rsidP="009E4694">
    <w:pPr>
      <w:pStyle w:val="Footer"/>
      <w:jc w:val="center"/>
      <w:rPr>
        <w:rFonts w:ascii="Myriad Pro Semibold" w:hAnsi="Myriad Pro Semibold"/>
        <w:b/>
        <w:bCs/>
        <w:color w:val="005E92"/>
        <w:sz w:val="15"/>
        <w:szCs w:val="15"/>
      </w:rPr>
    </w:pPr>
    <w:r w:rsidRPr="00C13224">
      <w:rPr>
        <w:rFonts w:ascii="Myriad Pro Semibold" w:hAnsi="Myriad Pro Semibold"/>
        <w:b/>
        <w:bCs/>
        <w:color w:val="005E92"/>
        <w:sz w:val="15"/>
        <w:szCs w:val="15"/>
      </w:rPr>
      <w:t xml:space="preserve"> Phone: (562) 622-5533 </w:t>
    </w:r>
    <w:r w:rsidRPr="00C13224">
      <w:rPr>
        <w:rFonts w:ascii="Myriad Pro Semibold" w:hAnsi="Myriad Pro Semibold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Semibold" w:hAnsi="Myriad Pro Semibold"/>
        <w:b/>
        <w:bCs/>
        <w:color w:val="005E92"/>
        <w:sz w:val="15"/>
        <w:szCs w:val="15"/>
      </w:rPr>
      <w:t xml:space="preserve"> Fax (562) 222-8135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31B8" w14:textId="77777777" w:rsidR="00840172" w:rsidRDefault="0084017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818BB5" wp14:editId="09D97094">
          <wp:simplePos x="0" y="0"/>
          <wp:positionH relativeFrom="page">
            <wp:posOffset>-73025</wp:posOffset>
          </wp:positionH>
          <wp:positionV relativeFrom="page">
            <wp:posOffset>370938</wp:posOffset>
          </wp:positionV>
          <wp:extent cx="7918704" cy="96926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CCCA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704" cy="96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800EB"/>
    <w:multiLevelType w:val="hybridMultilevel"/>
    <w:tmpl w:val="6A64E5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82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47"/>
    <w:rsid w:val="00840172"/>
    <w:rsid w:val="00C6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DDBCE"/>
  <w15:chartTrackingRefBased/>
  <w15:docId w15:val="{DDB627E6-994E-443C-9517-8C66D154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9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94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6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94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qFormat/>
    <w:rsid w:val="00C61947"/>
    <w:pPr>
      <w:overflowPunct w:val="0"/>
      <w:autoSpaceDE w:val="0"/>
      <w:autoSpaceDN w:val="0"/>
      <w:adjustRightInd w:val="0"/>
      <w:spacing w:line="240" w:lineRule="atLeast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C61947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BodyText2">
    <w:name w:val="Body Text 2"/>
    <w:basedOn w:val="Normal"/>
    <w:link w:val="BodyText2Char"/>
    <w:unhideWhenUsed/>
    <w:rsid w:val="00C619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6194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C6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6482DDD7CAB4E8F83EF25633D98E4" ma:contentTypeVersion="19" ma:contentTypeDescription="Create a new document." ma:contentTypeScope="" ma:versionID="4ecaca231ac7511cdff8568653c60715">
  <xsd:schema xmlns:xsd="http://www.w3.org/2001/XMLSchema" xmlns:xs="http://www.w3.org/2001/XMLSchema" xmlns:p="http://schemas.microsoft.com/office/2006/metadata/properties" xmlns:ns2="553e2522-a07f-4255-a956-550b8b7add91" xmlns:ns3="15236ec6-c6ce-42d7-8546-f82adff29a0a" targetNamespace="http://schemas.microsoft.com/office/2006/metadata/properties" ma:root="true" ma:fieldsID="deec7df1e6224d7062ee1f99882001c9" ns2:_="" ns3:_="">
    <xsd:import namespace="553e2522-a07f-4255-a956-550b8b7add91"/>
    <xsd:import namespace="15236ec6-c6ce-42d7-8546-f82adff29a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e2522-a07f-4255-a956-550b8b7a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4b4efb7-149f-46de-b013-89bdcbc69430}" ma:internalName="TaxCatchAll" ma:showField="CatchAllData" ma:web="553e2522-a07f-4255-a956-550b8b7ad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36ec6-c6ce-42d7-8546-f82adff29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25b7939-a16f-4a0a-b696-a3224ffc1a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236ec6-c6ce-42d7-8546-f82adff29a0a">
      <Terms xmlns="http://schemas.microsoft.com/office/infopath/2007/PartnerControls"/>
    </lcf76f155ced4ddcb4097134ff3c332f>
    <TaxCatchAll xmlns="553e2522-a07f-4255-a956-550b8b7add91" xsi:nil="true"/>
  </documentManagement>
</p:properties>
</file>

<file path=customXml/itemProps1.xml><?xml version="1.0" encoding="utf-8"?>
<ds:datastoreItem xmlns:ds="http://schemas.openxmlformats.org/officeDocument/2006/customXml" ds:itemID="{F2A76E16-6F2E-422A-8C58-0C91BAABE900}"/>
</file>

<file path=customXml/itemProps2.xml><?xml version="1.0" encoding="utf-8"?>
<ds:datastoreItem xmlns:ds="http://schemas.openxmlformats.org/officeDocument/2006/customXml" ds:itemID="{296F5092-F72A-41C3-96F2-E3D98F319F3F}"/>
</file>

<file path=customXml/itemProps3.xml><?xml version="1.0" encoding="utf-8"?>
<ds:datastoreItem xmlns:ds="http://schemas.openxmlformats.org/officeDocument/2006/customXml" ds:itemID="{81B7C560-5030-4D34-BE11-E07615571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Rodarte</dc:creator>
  <cp:keywords/>
  <dc:description/>
  <cp:lastModifiedBy>Frank Rodarte</cp:lastModifiedBy>
  <cp:revision>1</cp:revision>
  <dcterms:created xsi:type="dcterms:W3CDTF">2023-08-15T18:24:00Z</dcterms:created>
  <dcterms:modified xsi:type="dcterms:W3CDTF">2023-08-15T18:36:00Z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0x010100D236482DDD7CAB4E8F83EF25633D98E4</vt:lpwstr>
  </property>
</Properties>
</file>